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BA9" w:rsidRDefault="009B2558" w:rsidP="00A15291">
      <w:pPr>
        <w:rPr>
          <w:rFonts w:ascii="ＭＳ 明朝" w:eastAsia="ＭＳ 明朝" w:hAnsi="ＭＳ 明朝"/>
          <w:sz w:val="24"/>
          <w:szCs w:val="24"/>
        </w:rPr>
      </w:pPr>
      <w:r w:rsidRPr="009B2558">
        <w:rPr>
          <w:rFonts w:ascii="ＭＳ 明朝" w:eastAsia="ＭＳ 明朝" w:hAnsi="ＭＳ 明朝" w:hint="eastAsia"/>
          <w:sz w:val="24"/>
          <w:szCs w:val="24"/>
        </w:rPr>
        <w:t>（様式</w:t>
      </w:r>
      <w:r w:rsidR="003E5803">
        <w:rPr>
          <w:rFonts w:ascii="ＭＳ 明朝" w:eastAsia="ＭＳ 明朝" w:hAnsi="ＭＳ 明朝" w:hint="eastAsia"/>
          <w:sz w:val="24"/>
          <w:szCs w:val="24"/>
        </w:rPr>
        <w:t>４</w:t>
      </w:r>
      <w:r w:rsidRPr="009B2558">
        <w:rPr>
          <w:rFonts w:ascii="ＭＳ 明朝" w:eastAsia="ＭＳ 明朝" w:hAnsi="ＭＳ 明朝" w:hint="eastAsia"/>
          <w:sz w:val="24"/>
          <w:szCs w:val="24"/>
        </w:rPr>
        <w:t>）</w:t>
      </w:r>
    </w:p>
    <w:p w:rsidR="00A15291" w:rsidRPr="00A15291" w:rsidRDefault="00A15291" w:rsidP="00A15291">
      <w:pPr>
        <w:jc w:val="right"/>
        <w:rPr>
          <w:rFonts w:ascii="ＭＳ 明朝" w:eastAsia="ＭＳ 明朝" w:hAnsi="ＭＳ 明朝"/>
          <w:sz w:val="24"/>
          <w:szCs w:val="24"/>
        </w:rPr>
      </w:pPr>
      <w:r w:rsidRPr="00A15291">
        <w:rPr>
          <w:rFonts w:ascii="ＭＳ 明朝" w:eastAsia="ＭＳ 明朝" w:hAnsi="ＭＳ 明朝" w:hint="eastAsia"/>
          <w:sz w:val="24"/>
          <w:szCs w:val="24"/>
        </w:rPr>
        <w:t>令和　　年　　月　　日</w:t>
      </w:r>
    </w:p>
    <w:p w:rsidR="00A15291" w:rsidRPr="00A15291" w:rsidRDefault="00A15291" w:rsidP="00A15291">
      <w:pPr>
        <w:rPr>
          <w:rFonts w:ascii="ＭＳ 明朝" w:eastAsia="ＭＳ 明朝" w:hAnsi="ＭＳ 明朝"/>
          <w:sz w:val="24"/>
          <w:szCs w:val="24"/>
        </w:rPr>
      </w:pPr>
    </w:p>
    <w:p w:rsidR="00A15291" w:rsidRPr="00A15291" w:rsidRDefault="00A15291" w:rsidP="00A15291">
      <w:pPr>
        <w:rPr>
          <w:rFonts w:ascii="ＭＳ 明朝" w:eastAsia="ＭＳ 明朝" w:hAnsi="ＭＳ 明朝"/>
          <w:sz w:val="24"/>
          <w:szCs w:val="24"/>
        </w:rPr>
      </w:pPr>
      <w:r w:rsidRPr="00A15291">
        <w:rPr>
          <w:rFonts w:ascii="ＭＳ 明朝" w:eastAsia="ＭＳ 明朝" w:hAnsi="ＭＳ 明朝" w:hint="eastAsia"/>
          <w:sz w:val="24"/>
          <w:szCs w:val="24"/>
        </w:rPr>
        <w:t>男鹿市長　菅原　広二　様</w:t>
      </w:r>
    </w:p>
    <w:p w:rsidR="00A15291" w:rsidRPr="00A15291" w:rsidRDefault="00A15291" w:rsidP="00A15291">
      <w:pPr>
        <w:rPr>
          <w:rFonts w:ascii="ＭＳ 明朝" w:eastAsia="ＭＳ 明朝" w:hAnsi="ＭＳ 明朝"/>
          <w:sz w:val="24"/>
          <w:szCs w:val="24"/>
        </w:rPr>
      </w:pPr>
    </w:p>
    <w:p w:rsidR="00A15291" w:rsidRDefault="00A15291" w:rsidP="00A15291">
      <w:pPr>
        <w:ind w:firstLineChars="1900" w:firstLine="4560"/>
        <w:rPr>
          <w:rFonts w:ascii="ＭＳ 明朝" w:eastAsia="ＭＳ 明朝" w:hAnsi="ＭＳ 明朝"/>
          <w:sz w:val="24"/>
          <w:szCs w:val="24"/>
        </w:rPr>
      </w:pPr>
      <w:r w:rsidRPr="00A15291">
        <w:rPr>
          <w:rFonts w:ascii="ＭＳ 明朝" w:eastAsia="ＭＳ 明朝" w:hAnsi="ＭＳ 明朝" w:hint="eastAsia"/>
          <w:sz w:val="24"/>
          <w:szCs w:val="24"/>
        </w:rPr>
        <w:t xml:space="preserve">申請者　</w:t>
      </w:r>
    </w:p>
    <w:p w:rsidR="00A15291" w:rsidRPr="00A15291" w:rsidRDefault="00A15291" w:rsidP="00A15291">
      <w:pPr>
        <w:ind w:firstLineChars="2000" w:firstLine="4800"/>
        <w:rPr>
          <w:rFonts w:ascii="ＭＳ 明朝" w:eastAsia="ＭＳ 明朝" w:hAnsi="ＭＳ 明朝"/>
          <w:sz w:val="24"/>
          <w:szCs w:val="24"/>
        </w:rPr>
      </w:pPr>
      <w:r w:rsidRPr="00A15291">
        <w:rPr>
          <w:rFonts w:ascii="ＭＳ 明朝" w:eastAsia="ＭＳ 明朝" w:hAnsi="ＭＳ 明朝" w:hint="eastAsia"/>
          <w:sz w:val="24"/>
          <w:szCs w:val="24"/>
        </w:rPr>
        <w:t>所在地</w:t>
      </w:r>
    </w:p>
    <w:p w:rsidR="00A15291" w:rsidRPr="00A15291" w:rsidRDefault="00A15291" w:rsidP="00A15291">
      <w:pPr>
        <w:rPr>
          <w:rFonts w:ascii="ＭＳ 明朝" w:eastAsia="ＭＳ 明朝" w:hAnsi="ＭＳ 明朝"/>
          <w:sz w:val="24"/>
          <w:szCs w:val="24"/>
        </w:rPr>
      </w:pPr>
      <w:r w:rsidRPr="00A15291">
        <w:rPr>
          <w:rFonts w:ascii="ＭＳ 明朝" w:eastAsia="ＭＳ 明朝" w:hAnsi="ＭＳ 明朝" w:hint="eastAsia"/>
          <w:sz w:val="24"/>
          <w:szCs w:val="24"/>
        </w:rPr>
        <w:t xml:space="preserve">　　　　　　　　　　　　　　　　　　　　</w:t>
      </w:r>
      <w:r w:rsidR="00A66346">
        <w:rPr>
          <w:rFonts w:ascii="ＭＳ 明朝" w:eastAsia="ＭＳ 明朝" w:hAnsi="ＭＳ 明朝" w:hint="eastAsia"/>
          <w:sz w:val="24"/>
          <w:szCs w:val="24"/>
        </w:rPr>
        <w:t>名称</w:t>
      </w:r>
      <w:bookmarkStart w:id="0" w:name="_GoBack"/>
      <w:bookmarkEnd w:id="0"/>
    </w:p>
    <w:p w:rsidR="00A15291" w:rsidRPr="00A15291" w:rsidRDefault="00A15291" w:rsidP="00A15291">
      <w:pPr>
        <w:rPr>
          <w:rFonts w:ascii="ＭＳ 明朝" w:eastAsia="ＭＳ 明朝" w:hAnsi="ＭＳ 明朝"/>
          <w:sz w:val="24"/>
          <w:szCs w:val="24"/>
        </w:rPr>
      </w:pPr>
      <w:r w:rsidRPr="00A15291">
        <w:rPr>
          <w:rFonts w:ascii="ＭＳ 明朝" w:eastAsia="ＭＳ 明朝" w:hAnsi="ＭＳ 明朝" w:hint="eastAsia"/>
          <w:sz w:val="24"/>
          <w:szCs w:val="24"/>
        </w:rPr>
        <w:t xml:space="preserve">　　　　　　　　　　　　　　　　　　　　代表者氏名　　　　　　　　</w:t>
      </w:r>
      <w:r>
        <w:rPr>
          <w:rFonts w:ascii="ＭＳ 明朝" w:eastAsia="ＭＳ 明朝" w:hAnsi="ＭＳ 明朝" w:hint="eastAsia"/>
          <w:sz w:val="24"/>
          <w:szCs w:val="24"/>
        </w:rPr>
        <w:t xml:space="preserve">　　　</w:t>
      </w:r>
      <w:r w:rsidRPr="00A15291">
        <w:rPr>
          <w:rFonts w:ascii="ＭＳ 明朝" w:eastAsia="ＭＳ 明朝" w:hAnsi="ＭＳ 明朝" w:hint="eastAsia"/>
          <w:sz w:val="24"/>
          <w:szCs w:val="24"/>
        </w:rPr>
        <w:t xml:space="preserve">　印</w:t>
      </w:r>
    </w:p>
    <w:p w:rsidR="00A15291" w:rsidRDefault="00A15291" w:rsidP="00A15291">
      <w:pPr>
        <w:rPr>
          <w:rFonts w:ascii="ＭＳ 明朝" w:eastAsia="ＭＳ 明朝" w:hAnsi="ＭＳ 明朝"/>
          <w:sz w:val="24"/>
          <w:szCs w:val="24"/>
        </w:rPr>
      </w:pPr>
      <w:r>
        <w:rPr>
          <w:rFonts w:ascii="ＭＳ 明朝" w:eastAsia="ＭＳ 明朝" w:hAnsi="ＭＳ 明朝" w:hint="eastAsia"/>
          <w:sz w:val="24"/>
          <w:szCs w:val="24"/>
        </w:rPr>
        <w:t xml:space="preserve">　　　　　　　　　　　　　　　　　　　　</w:t>
      </w:r>
    </w:p>
    <w:p w:rsidR="00A15291" w:rsidRDefault="00A15291" w:rsidP="00A15291">
      <w:pPr>
        <w:rPr>
          <w:rFonts w:ascii="ＭＳ 明朝" w:eastAsia="ＭＳ 明朝" w:hAnsi="ＭＳ 明朝"/>
          <w:sz w:val="24"/>
          <w:szCs w:val="24"/>
        </w:rPr>
      </w:pPr>
    </w:p>
    <w:p w:rsidR="00A15291" w:rsidRDefault="00A15291" w:rsidP="00A15291">
      <w:pPr>
        <w:rPr>
          <w:rFonts w:ascii="ＭＳ 明朝" w:eastAsia="ＭＳ 明朝" w:hAnsi="ＭＳ 明朝"/>
          <w:sz w:val="24"/>
          <w:szCs w:val="24"/>
        </w:rPr>
      </w:pPr>
    </w:p>
    <w:p w:rsidR="00A15291" w:rsidRDefault="00A15291" w:rsidP="00A66346">
      <w:pPr>
        <w:jc w:val="center"/>
        <w:rPr>
          <w:rFonts w:ascii="ＭＳ 明朝" w:eastAsia="ＭＳ 明朝" w:hAnsi="ＭＳ 明朝"/>
          <w:sz w:val="24"/>
          <w:szCs w:val="24"/>
        </w:rPr>
      </w:pPr>
      <w:r>
        <w:rPr>
          <w:rFonts w:ascii="ＭＳ 明朝" w:eastAsia="ＭＳ 明朝" w:hAnsi="ＭＳ 明朝" w:hint="eastAsia"/>
          <w:sz w:val="24"/>
          <w:szCs w:val="24"/>
        </w:rPr>
        <w:t>指定管理者の指定申請に係る申立書</w:t>
      </w:r>
    </w:p>
    <w:p w:rsidR="00A15291" w:rsidRDefault="00A15291" w:rsidP="00A15291">
      <w:pPr>
        <w:rPr>
          <w:rFonts w:ascii="ＭＳ 明朝" w:eastAsia="ＭＳ 明朝" w:hAnsi="ＭＳ 明朝"/>
          <w:sz w:val="24"/>
          <w:szCs w:val="24"/>
        </w:rPr>
      </w:pPr>
    </w:p>
    <w:p w:rsidR="00A15291" w:rsidRDefault="00A15291" w:rsidP="00A15291">
      <w:pPr>
        <w:rPr>
          <w:rFonts w:ascii="ＭＳ 明朝" w:eastAsia="ＭＳ 明朝" w:hAnsi="ＭＳ 明朝"/>
          <w:sz w:val="24"/>
          <w:szCs w:val="24"/>
        </w:rPr>
      </w:pPr>
      <w:r>
        <w:rPr>
          <w:rFonts w:ascii="ＭＳ 明朝" w:eastAsia="ＭＳ 明朝" w:hAnsi="ＭＳ 明朝" w:hint="eastAsia"/>
          <w:sz w:val="24"/>
          <w:szCs w:val="24"/>
        </w:rPr>
        <w:t xml:space="preserve">　指定管理者の指定申請にあたり、法人その他の団体またはその代表者が、次の事項に該当しないことを申し立てます。</w:t>
      </w:r>
    </w:p>
    <w:p w:rsidR="00A15291" w:rsidRDefault="00A15291" w:rsidP="00A15291">
      <w:pPr>
        <w:rPr>
          <w:rFonts w:ascii="ＭＳ 明朝" w:eastAsia="ＭＳ 明朝" w:hAnsi="ＭＳ 明朝"/>
          <w:sz w:val="24"/>
          <w:szCs w:val="24"/>
        </w:rPr>
      </w:pPr>
    </w:p>
    <w:p w:rsidR="00A15291" w:rsidRDefault="00A15291" w:rsidP="00A15291">
      <w:pPr>
        <w:pStyle w:val="a3"/>
        <w:rPr>
          <w:rFonts w:hint="eastAsia"/>
        </w:rPr>
      </w:pPr>
      <w:r>
        <w:rPr>
          <w:rFonts w:hint="eastAsia"/>
        </w:rPr>
        <w:t>記</w:t>
      </w:r>
    </w:p>
    <w:p w:rsidR="00A15291" w:rsidRDefault="00A15291" w:rsidP="00A15291"/>
    <w:p w:rsidR="00A15291" w:rsidRDefault="00A15291" w:rsidP="00A15291">
      <w:pPr>
        <w:pStyle w:val="a5"/>
      </w:pPr>
    </w:p>
    <w:p w:rsidR="00A15291" w:rsidRDefault="00A15291" w:rsidP="00A15291">
      <w:pPr>
        <w:pStyle w:val="a5"/>
        <w:ind w:left="480" w:hangingChars="200" w:hanging="480"/>
        <w:jc w:val="left"/>
      </w:pPr>
      <w:r>
        <w:rPr>
          <w:rFonts w:hint="eastAsia"/>
        </w:rPr>
        <w:t xml:space="preserve">　１　</w:t>
      </w:r>
      <w:r w:rsidRPr="00A15291">
        <w:rPr>
          <w:rFonts w:hint="eastAsia"/>
        </w:rPr>
        <w:t>地方自治法（昭和２２年法律第６７号）第２４４条の２第１１項の規定により、市が設置する公の施設の指定管理者の指定を取り消され、その取り消しの日から起算して２年を経過しないもの</w:t>
      </w:r>
    </w:p>
    <w:p w:rsidR="00A15291" w:rsidRDefault="00A15291" w:rsidP="00A15291">
      <w:pPr>
        <w:pStyle w:val="a5"/>
        <w:ind w:left="480" w:hangingChars="200" w:hanging="480"/>
        <w:jc w:val="left"/>
      </w:pPr>
      <w:r>
        <w:rPr>
          <w:rFonts w:hint="eastAsia"/>
        </w:rPr>
        <w:t xml:space="preserve">　２　</w:t>
      </w:r>
      <w:r w:rsidRPr="00A15291">
        <w:rPr>
          <w:rFonts w:hint="eastAsia"/>
        </w:rPr>
        <w:t>地方自治法施行令（昭和２２年政令第１６号）第１６７条の４第２項各号のいずれかに該当する団体でその事実があった後、２年を経過していないもの（同項各号のいずれかに該当する者でその事実があった後２年を経過していないものを代理人、支配人その他の使用人として使用する団体を含む。）</w:t>
      </w:r>
    </w:p>
    <w:p w:rsidR="00A15291" w:rsidRDefault="00A15291" w:rsidP="00A15291">
      <w:pPr>
        <w:pStyle w:val="a5"/>
        <w:ind w:left="480" w:hangingChars="200" w:hanging="480"/>
        <w:jc w:val="left"/>
      </w:pPr>
      <w:r>
        <w:rPr>
          <w:rFonts w:hint="eastAsia"/>
        </w:rPr>
        <w:t xml:space="preserve">　３　</w:t>
      </w:r>
      <w:r w:rsidRPr="00A15291">
        <w:rPr>
          <w:rFonts w:hint="eastAsia"/>
        </w:rPr>
        <w:t>申請の日において現に市または県の指名停止措置を受けている団体</w:t>
      </w:r>
    </w:p>
    <w:p w:rsidR="00A15291" w:rsidRDefault="00A15291" w:rsidP="00A15291">
      <w:pPr>
        <w:pStyle w:val="a5"/>
        <w:ind w:left="480" w:hangingChars="200" w:hanging="480"/>
        <w:jc w:val="left"/>
      </w:pPr>
      <w:r>
        <w:rPr>
          <w:rFonts w:hint="eastAsia"/>
        </w:rPr>
        <w:t xml:space="preserve">　４　</w:t>
      </w:r>
      <w:r w:rsidRPr="00A15291">
        <w:rPr>
          <w:rFonts w:hint="eastAsia"/>
        </w:rPr>
        <w:t>申請の日において破産手続、再生手続または更正手続が開始されている団体</w:t>
      </w:r>
    </w:p>
    <w:p w:rsidR="00A15291" w:rsidRDefault="00A15291" w:rsidP="00A15291">
      <w:pPr>
        <w:pStyle w:val="a5"/>
        <w:ind w:left="480" w:hangingChars="200" w:hanging="480"/>
        <w:jc w:val="left"/>
      </w:pPr>
      <w:r>
        <w:rPr>
          <w:rFonts w:hint="eastAsia"/>
        </w:rPr>
        <w:t xml:space="preserve">　５　</w:t>
      </w:r>
      <w:r w:rsidR="00A66346" w:rsidRPr="00A66346">
        <w:rPr>
          <w:rFonts w:hint="eastAsia"/>
        </w:rPr>
        <w:t>役員のうちに暴力団員による不当な行為の防止等に関する法律（平成３年法律第７７号）第２条第６項に規定する暴力団員を含む団体</w:t>
      </w:r>
    </w:p>
    <w:p w:rsidR="00A66346" w:rsidRDefault="00A66346" w:rsidP="00A15291">
      <w:pPr>
        <w:pStyle w:val="a5"/>
        <w:ind w:left="480" w:hangingChars="200" w:hanging="480"/>
        <w:jc w:val="left"/>
        <w:rPr>
          <w:rFonts w:hint="eastAsia"/>
        </w:rPr>
      </w:pPr>
      <w:r>
        <w:rPr>
          <w:rFonts w:hint="eastAsia"/>
        </w:rPr>
        <w:t xml:space="preserve">　６　</w:t>
      </w:r>
      <w:r w:rsidRPr="00A66346">
        <w:rPr>
          <w:rFonts w:hint="eastAsia"/>
        </w:rPr>
        <w:t>市税、県税及び国税を滞納している団体</w:t>
      </w:r>
    </w:p>
    <w:p w:rsidR="00A15291" w:rsidRPr="009B2558" w:rsidRDefault="00A15291" w:rsidP="00A15291">
      <w:pPr>
        <w:rPr>
          <w:rFonts w:hint="eastAsia"/>
        </w:rPr>
      </w:pPr>
    </w:p>
    <w:sectPr w:rsidR="00A15291" w:rsidRPr="009B2558" w:rsidSect="009B2558">
      <w:pgSz w:w="11906" w:h="16838"/>
      <w:pgMar w:top="1418" w:right="1134" w:bottom="1418"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58"/>
    <w:rsid w:val="001B163C"/>
    <w:rsid w:val="001E677A"/>
    <w:rsid w:val="003E5803"/>
    <w:rsid w:val="004863A4"/>
    <w:rsid w:val="00540B8F"/>
    <w:rsid w:val="00692BA9"/>
    <w:rsid w:val="00707AF0"/>
    <w:rsid w:val="009B2558"/>
    <w:rsid w:val="00A15291"/>
    <w:rsid w:val="00A66346"/>
    <w:rsid w:val="00C26FF8"/>
    <w:rsid w:val="00EB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AA36A"/>
  <w15:chartTrackingRefBased/>
  <w15:docId w15:val="{CEB8BB65-4117-4365-93CC-C6A105F1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15291"/>
    <w:pPr>
      <w:jc w:val="center"/>
    </w:pPr>
    <w:rPr>
      <w:rFonts w:ascii="ＭＳ 明朝" w:eastAsia="ＭＳ 明朝" w:hAnsi="ＭＳ 明朝"/>
      <w:sz w:val="24"/>
      <w:szCs w:val="24"/>
    </w:rPr>
  </w:style>
  <w:style w:type="character" w:customStyle="1" w:styleId="a4">
    <w:name w:val="記 (文字)"/>
    <w:basedOn w:val="a0"/>
    <w:link w:val="a3"/>
    <w:uiPriority w:val="99"/>
    <w:rsid w:val="00A15291"/>
    <w:rPr>
      <w:rFonts w:ascii="ＭＳ 明朝" w:eastAsia="ＭＳ 明朝" w:hAnsi="ＭＳ 明朝"/>
      <w:sz w:val="24"/>
      <w:szCs w:val="24"/>
    </w:rPr>
  </w:style>
  <w:style w:type="paragraph" w:styleId="a5">
    <w:name w:val="Closing"/>
    <w:basedOn w:val="a"/>
    <w:link w:val="a6"/>
    <w:uiPriority w:val="99"/>
    <w:unhideWhenUsed/>
    <w:rsid w:val="00A15291"/>
    <w:pPr>
      <w:jc w:val="right"/>
    </w:pPr>
    <w:rPr>
      <w:rFonts w:ascii="ＭＳ 明朝" w:eastAsia="ＭＳ 明朝" w:hAnsi="ＭＳ 明朝"/>
      <w:sz w:val="24"/>
      <w:szCs w:val="24"/>
    </w:rPr>
  </w:style>
  <w:style w:type="character" w:customStyle="1" w:styleId="a6">
    <w:name w:val="結語 (文字)"/>
    <w:basedOn w:val="a0"/>
    <w:link w:val="a5"/>
    <w:uiPriority w:val="99"/>
    <w:rsid w:val="00A1529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信裕</dc:creator>
  <cp:keywords/>
  <dc:description/>
  <cp:lastModifiedBy>清水　信裕</cp:lastModifiedBy>
  <cp:revision>2</cp:revision>
  <dcterms:created xsi:type="dcterms:W3CDTF">2020-09-28T06:09:00Z</dcterms:created>
  <dcterms:modified xsi:type="dcterms:W3CDTF">2020-09-28T06:09:00Z</dcterms:modified>
</cp:coreProperties>
</file>