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DC" w:rsidRDefault="00A9652B" w:rsidP="008D54D7">
      <w:pPr>
        <w:jc w:val="center"/>
        <w:rPr>
          <w:sz w:val="24"/>
          <w:szCs w:val="24"/>
          <w:lang w:eastAsia="ja-JP"/>
        </w:rPr>
      </w:pPr>
      <w:r>
        <w:rPr>
          <w:rFonts w:hint="eastAsia"/>
          <w:sz w:val="24"/>
          <w:szCs w:val="24"/>
          <w:lang w:eastAsia="ja-JP"/>
        </w:rPr>
        <w:t>Citizen Cleaner</w:t>
      </w:r>
      <w:r>
        <w:rPr>
          <w:rFonts w:hint="eastAsia"/>
          <w:sz w:val="24"/>
          <w:szCs w:val="24"/>
          <w:lang w:eastAsia="ja-JP"/>
        </w:rPr>
        <w:t>（市民清掃</w:t>
      </w:r>
      <w:r w:rsidR="008D54D7">
        <w:rPr>
          <w:rFonts w:hint="eastAsia"/>
          <w:sz w:val="24"/>
          <w:szCs w:val="24"/>
          <w:lang w:eastAsia="ja-JP"/>
        </w:rPr>
        <w:t>）制度実施要領</w:t>
      </w:r>
    </w:p>
    <w:p w:rsidR="008D54D7" w:rsidRDefault="008D54D7">
      <w:pPr>
        <w:rPr>
          <w:sz w:val="24"/>
          <w:szCs w:val="24"/>
          <w:lang w:eastAsia="ja-JP"/>
        </w:rPr>
      </w:pPr>
    </w:p>
    <w:p w:rsidR="008D54D7" w:rsidRDefault="008D54D7">
      <w:pPr>
        <w:rPr>
          <w:sz w:val="24"/>
          <w:szCs w:val="24"/>
          <w:lang w:eastAsia="ja-JP"/>
        </w:rPr>
      </w:pPr>
      <w:r>
        <w:rPr>
          <w:rFonts w:hint="eastAsia"/>
          <w:sz w:val="24"/>
          <w:szCs w:val="24"/>
          <w:lang w:eastAsia="ja-JP"/>
        </w:rPr>
        <w:t>（目的）</w:t>
      </w:r>
    </w:p>
    <w:p w:rsidR="008D54D7" w:rsidRDefault="008D54D7" w:rsidP="008D54D7">
      <w:pPr>
        <w:ind w:left="240" w:hangingChars="100" w:hanging="240"/>
        <w:rPr>
          <w:sz w:val="24"/>
          <w:szCs w:val="24"/>
          <w:lang w:eastAsia="ja-JP"/>
        </w:rPr>
      </w:pPr>
      <w:r>
        <w:rPr>
          <w:rFonts w:hint="eastAsia"/>
          <w:sz w:val="24"/>
          <w:szCs w:val="24"/>
          <w:lang w:eastAsia="ja-JP"/>
        </w:rPr>
        <w:t xml:space="preserve">第１条　</w:t>
      </w:r>
      <w:r w:rsidR="00926881">
        <w:rPr>
          <w:rFonts w:hint="eastAsia"/>
          <w:sz w:val="24"/>
          <w:szCs w:val="24"/>
          <w:lang w:eastAsia="ja-JP"/>
        </w:rPr>
        <w:t>市民や事業者</w:t>
      </w:r>
      <w:r>
        <w:rPr>
          <w:rFonts w:hint="eastAsia"/>
          <w:sz w:val="24"/>
          <w:szCs w:val="24"/>
          <w:lang w:eastAsia="ja-JP"/>
        </w:rPr>
        <w:t>が</w:t>
      </w:r>
      <w:r w:rsidR="00F92635">
        <w:rPr>
          <w:rFonts w:hint="eastAsia"/>
          <w:sz w:val="24"/>
          <w:szCs w:val="24"/>
          <w:lang w:eastAsia="ja-JP"/>
        </w:rPr>
        <w:t>、</w:t>
      </w:r>
      <w:r>
        <w:rPr>
          <w:rFonts w:hint="eastAsia"/>
          <w:sz w:val="24"/>
          <w:szCs w:val="24"/>
          <w:lang w:eastAsia="ja-JP"/>
        </w:rPr>
        <w:t>事前に登録した一定区画の公共地域（駅前</w:t>
      </w:r>
      <w:r w:rsidR="00A9652B">
        <w:rPr>
          <w:rFonts w:hint="eastAsia"/>
          <w:sz w:val="24"/>
          <w:szCs w:val="24"/>
          <w:lang w:eastAsia="ja-JP"/>
        </w:rPr>
        <w:t>・一般道路・公園・河川・海浜など）を</w:t>
      </w:r>
      <w:r w:rsidR="00BF2ABF">
        <w:rPr>
          <w:rFonts w:hint="eastAsia"/>
          <w:sz w:val="24"/>
          <w:szCs w:val="24"/>
          <w:lang w:eastAsia="ja-JP"/>
        </w:rPr>
        <w:t>自らの手</w:t>
      </w:r>
      <w:r w:rsidR="00A9652B">
        <w:rPr>
          <w:rFonts w:hint="eastAsia"/>
          <w:sz w:val="24"/>
          <w:szCs w:val="24"/>
          <w:lang w:eastAsia="ja-JP"/>
        </w:rPr>
        <w:t>できれいにすることにより、</w:t>
      </w:r>
      <w:r>
        <w:rPr>
          <w:rFonts w:hint="eastAsia"/>
          <w:sz w:val="24"/>
          <w:szCs w:val="24"/>
          <w:lang w:eastAsia="ja-JP"/>
        </w:rPr>
        <w:t>地域の美化並びに生活環境に対する市民意識の高揚を図ることを目的とする。</w:t>
      </w:r>
    </w:p>
    <w:p w:rsidR="008D54D7" w:rsidRDefault="008D54D7" w:rsidP="008D54D7">
      <w:pPr>
        <w:ind w:left="240" w:hangingChars="100" w:hanging="240"/>
        <w:rPr>
          <w:sz w:val="24"/>
          <w:szCs w:val="24"/>
          <w:lang w:eastAsia="ja-JP"/>
        </w:rPr>
      </w:pPr>
      <w:r>
        <w:rPr>
          <w:rFonts w:hint="eastAsia"/>
          <w:sz w:val="24"/>
          <w:szCs w:val="24"/>
          <w:lang w:eastAsia="ja-JP"/>
        </w:rPr>
        <w:t>（対象となる場所）</w:t>
      </w:r>
    </w:p>
    <w:p w:rsidR="008D54D7" w:rsidRDefault="00262B48" w:rsidP="008D54D7">
      <w:pPr>
        <w:ind w:left="240" w:hangingChars="100" w:hanging="240"/>
        <w:rPr>
          <w:sz w:val="24"/>
          <w:szCs w:val="24"/>
          <w:lang w:eastAsia="ja-JP"/>
        </w:rPr>
      </w:pPr>
      <w:r>
        <w:rPr>
          <w:rFonts w:hint="eastAsia"/>
          <w:sz w:val="24"/>
          <w:szCs w:val="24"/>
          <w:lang w:eastAsia="ja-JP"/>
        </w:rPr>
        <w:t xml:space="preserve">第２条　</w:t>
      </w:r>
      <w:r w:rsidR="00A9652B">
        <w:rPr>
          <w:rFonts w:hint="eastAsia"/>
          <w:sz w:val="24"/>
          <w:szCs w:val="24"/>
          <w:lang w:eastAsia="ja-JP"/>
        </w:rPr>
        <w:t>Citizen Cleaner</w:t>
      </w:r>
      <w:r w:rsidR="00A9652B">
        <w:rPr>
          <w:rFonts w:hint="eastAsia"/>
          <w:sz w:val="24"/>
          <w:szCs w:val="24"/>
          <w:lang w:eastAsia="ja-JP"/>
        </w:rPr>
        <w:t>（市民清掃）</w:t>
      </w:r>
      <w:r>
        <w:rPr>
          <w:rFonts w:hint="eastAsia"/>
          <w:sz w:val="24"/>
          <w:szCs w:val="24"/>
          <w:lang w:eastAsia="ja-JP"/>
        </w:rPr>
        <w:t>制度の対象となる場所は、男鹿市内の公共</w:t>
      </w:r>
      <w:r w:rsidR="008D54D7">
        <w:rPr>
          <w:rFonts w:hint="eastAsia"/>
          <w:sz w:val="24"/>
          <w:szCs w:val="24"/>
          <w:lang w:eastAsia="ja-JP"/>
        </w:rPr>
        <w:t>場所（市道・学校・公園・海浜など）とする。</w:t>
      </w:r>
    </w:p>
    <w:p w:rsidR="008D54D7" w:rsidRDefault="00262B48" w:rsidP="008D54D7">
      <w:pPr>
        <w:ind w:left="240" w:hangingChars="100" w:hanging="240"/>
        <w:rPr>
          <w:sz w:val="24"/>
          <w:szCs w:val="24"/>
          <w:lang w:eastAsia="ja-JP"/>
        </w:rPr>
      </w:pPr>
      <w:r>
        <w:rPr>
          <w:rFonts w:hint="eastAsia"/>
          <w:sz w:val="24"/>
          <w:szCs w:val="24"/>
          <w:lang w:eastAsia="ja-JP"/>
        </w:rPr>
        <w:t>（</w:t>
      </w:r>
      <w:r w:rsidR="00D20607">
        <w:rPr>
          <w:rFonts w:hint="eastAsia"/>
          <w:sz w:val="24"/>
          <w:szCs w:val="24"/>
          <w:lang w:eastAsia="ja-JP"/>
        </w:rPr>
        <w:t>登録の</w:t>
      </w:r>
      <w:r>
        <w:rPr>
          <w:rFonts w:hint="eastAsia"/>
          <w:sz w:val="24"/>
          <w:szCs w:val="24"/>
          <w:lang w:eastAsia="ja-JP"/>
        </w:rPr>
        <w:t>届出）</w:t>
      </w:r>
    </w:p>
    <w:p w:rsidR="00262B48" w:rsidRDefault="00262B48" w:rsidP="008D54D7">
      <w:pPr>
        <w:ind w:left="240" w:hangingChars="100" w:hanging="240"/>
        <w:rPr>
          <w:sz w:val="24"/>
          <w:szCs w:val="24"/>
          <w:lang w:eastAsia="ja-JP"/>
        </w:rPr>
      </w:pPr>
      <w:r>
        <w:rPr>
          <w:rFonts w:hint="eastAsia"/>
          <w:sz w:val="24"/>
          <w:szCs w:val="24"/>
          <w:lang w:eastAsia="ja-JP"/>
        </w:rPr>
        <w:t xml:space="preserve">第３条　</w:t>
      </w:r>
      <w:r w:rsidR="00A9652B">
        <w:rPr>
          <w:rFonts w:hint="eastAsia"/>
          <w:sz w:val="24"/>
          <w:szCs w:val="24"/>
          <w:lang w:eastAsia="ja-JP"/>
        </w:rPr>
        <w:t>Citizen Cleaner</w:t>
      </w:r>
      <w:r w:rsidR="00A9652B">
        <w:rPr>
          <w:rFonts w:hint="eastAsia"/>
          <w:sz w:val="24"/>
          <w:szCs w:val="24"/>
          <w:lang w:eastAsia="ja-JP"/>
        </w:rPr>
        <w:t>（市民清掃）に登録</w:t>
      </w:r>
      <w:r w:rsidR="00592E74">
        <w:rPr>
          <w:rFonts w:hint="eastAsia"/>
          <w:sz w:val="24"/>
          <w:szCs w:val="24"/>
          <w:lang w:eastAsia="ja-JP"/>
        </w:rPr>
        <w:t>（変更登録）</w:t>
      </w:r>
      <w:r w:rsidR="00A9652B">
        <w:rPr>
          <w:rFonts w:hint="eastAsia"/>
          <w:sz w:val="24"/>
          <w:szCs w:val="24"/>
          <w:lang w:eastAsia="ja-JP"/>
        </w:rPr>
        <w:t>する</w:t>
      </w:r>
      <w:r w:rsidR="00D20607">
        <w:rPr>
          <w:rFonts w:hint="eastAsia"/>
          <w:sz w:val="24"/>
          <w:szCs w:val="24"/>
          <w:lang w:eastAsia="ja-JP"/>
        </w:rPr>
        <w:t>ためには、自らが美化活動を行おうとする地</w:t>
      </w:r>
      <w:r>
        <w:rPr>
          <w:rFonts w:hint="eastAsia"/>
          <w:sz w:val="24"/>
          <w:szCs w:val="24"/>
          <w:lang w:eastAsia="ja-JP"/>
        </w:rPr>
        <w:t>域を定め、市長に届出</w:t>
      </w:r>
      <w:r w:rsidR="002035F4">
        <w:rPr>
          <w:rFonts w:hint="eastAsia"/>
          <w:sz w:val="24"/>
          <w:szCs w:val="24"/>
          <w:lang w:eastAsia="ja-JP"/>
        </w:rPr>
        <w:t>書</w:t>
      </w:r>
      <w:r>
        <w:rPr>
          <w:rFonts w:hint="eastAsia"/>
          <w:sz w:val="24"/>
          <w:szCs w:val="24"/>
          <w:lang w:eastAsia="ja-JP"/>
        </w:rPr>
        <w:t>（様式</w:t>
      </w:r>
      <w:r w:rsidR="0024005F">
        <w:rPr>
          <w:rFonts w:hint="eastAsia"/>
          <w:sz w:val="24"/>
          <w:szCs w:val="24"/>
          <w:lang w:eastAsia="ja-JP"/>
        </w:rPr>
        <w:t>第</w:t>
      </w:r>
      <w:r>
        <w:rPr>
          <w:rFonts w:hint="eastAsia"/>
          <w:sz w:val="24"/>
          <w:szCs w:val="24"/>
          <w:lang w:eastAsia="ja-JP"/>
        </w:rPr>
        <w:t>１</w:t>
      </w:r>
      <w:r w:rsidR="0024005F">
        <w:rPr>
          <w:rFonts w:hint="eastAsia"/>
          <w:sz w:val="24"/>
          <w:szCs w:val="24"/>
          <w:lang w:eastAsia="ja-JP"/>
        </w:rPr>
        <w:t>号</w:t>
      </w:r>
      <w:r>
        <w:rPr>
          <w:rFonts w:hint="eastAsia"/>
          <w:sz w:val="24"/>
          <w:szCs w:val="24"/>
          <w:lang w:eastAsia="ja-JP"/>
        </w:rPr>
        <w:t>）を</w:t>
      </w:r>
      <w:r w:rsidR="002035F4">
        <w:rPr>
          <w:rFonts w:hint="eastAsia"/>
          <w:sz w:val="24"/>
          <w:szCs w:val="24"/>
          <w:lang w:eastAsia="ja-JP"/>
        </w:rPr>
        <w:t>提出</w:t>
      </w:r>
      <w:r>
        <w:rPr>
          <w:rFonts w:hint="eastAsia"/>
          <w:sz w:val="24"/>
          <w:szCs w:val="24"/>
          <w:lang w:eastAsia="ja-JP"/>
        </w:rPr>
        <w:t>しなければならない。</w:t>
      </w:r>
      <w:bookmarkStart w:id="0" w:name="_GoBack"/>
      <w:bookmarkEnd w:id="0"/>
    </w:p>
    <w:p w:rsidR="00D20607" w:rsidRDefault="00D20607" w:rsidP="008D54D7">
      <w:pPr>
        <w:ind w:left="240" w:hangingChars="100" w:hanging="240"/>
        <w:rPr>
          <w:sz w:val="24"/>
          <w:szCs w:val="24"/>
          <w:lang w:eastAsia="ja-JP"/>
        </w:rPr>
      </w:pPr>
      <w:r>
        <w:rPr>
          <w:rFonts w:hint="eastAsia"/>
          <w:sz w:val="24"/>
          <w:szCs w:val="24"/>
          <w:lang w:eastAsia="ja-JP"/>
        </w:rPr>
        <w:t>（登録の辞退）</w:t>
      </w:r>
    </w:p>
    <w:p w:rsidR="00262B48" w:rsidRDefault="00D20607" w:rsidP="008D54D7">
      <w:pPr>
        <w:ind w:left="240" w:hangingChars="100" w:hanging="240"/>
        <w:rPr>
          <w:sz w:val="24"/>
          <w:szCs w:val="24"/>
          <w:lang w:eastAsia="ja-JP"/>
        </w:rPr>
      </w:pPr>
      <w:r>
        <w:rPr>
          <w:rFonts w:hint="eastAsia"/>
          <w:sz w:val="24"/>
          <w:szCs w:val="24"/>
          <w:lang w:eastAsia="ja-JP"/>
        </w:rPr>
        <w:t>第４条</w:t>
      </w:r>
      <w:r w:rsidR="00262B48">
        <w:rPr>
          <w:rFonts w:hint="eastAsia"/>
          <w:sz w:val="24"/>
          <w:szCs w:val="24"/>
          <w:lang w:eastAsia="ja-JP"/>
        </w:rPr>
        <w:t xml:space="preserve">　</w:t>
      </w:r>
      <w:r w:rsidR="00A9652B">
        <w:rPr>
          <w:rFonts w:hint="eastAsia"/>
          <w:sz w:val="24"/>
          <w:szCs w:val="24"/>
          <w:lang w:eastAsia="ja-JP"/>
        </w:rPr>
        <w:t>Citizen Cleaner</w:t>
      </w:r>
      <w:r w:rsidR="00A9652B">
        <w:rPr>
          <w:rFonts w:hint="eastAsia"/>
          <w:sz w:val="24"/>
          <w:szCs w:val="24"/>
          <w:lang w:eastAsia="ja-JP"/>
        </w:rPr>
        <w:t>（市民清掃）に登録された</w:t>
      </w:r>
      <w:r w:rsidR="00262B48">
        <w:rPr>
          <w:rFonts w:hint="eastAsia"/>
          <w:sz w:val="24"/>
          <w:szCs w:val="24"/>
          <w:lang w:eastAsia="ja-JP"/>
        </w:rPr>
        <w:t>者がこれを辞退する場合には、市長に</w:t>
      </w:r>
      <w:r w:rsidR="002035F4">
        <w:rPr>
          <w:rFonts w:hint="eastAsia"/>
          <w:sz w:val="24"/>
          <w:szCs w:val="24"/>
          <w:lang w:eastAsia="ja-JP"/>
        </w:rPr>
        <w:t>辞退届出書（様式</w:t>
      </w:r>
      <w:r w:rsidR="0024005F">
        <w:rPr>
          <w:rFonts w:hint="eastAsia"/>
          <w:sz w:val="24"/>
          <w:szCs w:val="24"/>
          <w:lang w:eastAsia="ja-JP"/>
        </w:rPr>
        <w:t>第</w:t>
      </w:r>
      <w:r w:rsidR="002035F4">
        <w:rPr>
          <w:rFonts w:hint="eastAsia"/>
          <w:sz w:val="24"/>
          <w:szCs w:val="24"/>
          <w:lang w:eastAsia="ja-JP"/>
        </w:rPr>
        <w:t>２</w:t>
      </w:r>
      <w:r w:rsidR="0024005F">
        <w:rPr>
          <w:rFonts w:hint="eastAsia"/>
          <w:sz w:val="24"/>
          <w:szCs w:val="24"/>
          <w:lang w:eastAsia="ja-JP"/>
        </w:rPr>
        <w:t>号</w:t>
      </w:r>
      <w:r w:rsidR="002035F4">
        <w:rPr>
          <w:rFonts w:hint="eastAsia"/>
          <w:sz w:val="24"/>
          <w:szCs w:val="24"/>
          <w:lang w:eastAsia="ja-JP"/>
        </w:rPr>
        <w:t>）を提出しなければならない。</w:t>
      </w:r>
    </w:p>
    <w:p w:rsidR="002035F4" w:rsidRDefault="002035F4" w:rsidP="008D54D7">
      <w:pPr>
        <w:ind w:left="240" w:hangingChars="100" w:hanging="240"/>
        <w:rPr>
          <w:sz w:val="24"/>
          <w:szCs w:val="24"/>
          <w:lang w:eastAsia="ja-JP"/>
        </w:rPr>
      </w:pPr>
      <w:r>
        <w:rPr>
          <w:rFonts w:hint="eastAsia"/>
          <w:sz w:val="24"/>
          <w:szCs w:val="24"/>
          <w:lang w:eastAsia="ja-JP"/>
        </w:rPr>
        <w:t>（登録または却下</w:t>
      </w:r>
      <w:r w:rsidR="00306F0A">
        <w:rPr>
          <w:rFonts w:hint="eastAsia"/>
          <w:sz w:val="24"/>
          <w:szCs w:val="24"/>
          <w:lang w:eastAsia="ja-JP"/>
        </w:rPr>
        <w:t>の決定通知</w:t>
      </w:r>
      <w:r>
        <w:rPr>
          <w:rFonts w:hint="eastAsia"/>
          <w:sz w:val="24"/>
          <w:szCs w:val="24"/>
          <w:lang w:eastAsia="ja-JP"/>
        </w:rPr>
        <w:t>）</w:t>
      </w:r>
    </w:p>
    <w:p w:rsidR="00BF2ABF" w:rsidRDefault="002035F4" w:rsidP="00BF2ABF">
      <w:pPr>
        <w:ind w:left="240" w:hangingChars="100" w:hanging="240"/>
        <w:rPr>
          <w:sz w:val="24"/>
          <w:szCs w:val="24"/>
          <w:lang w:eastAsia="ja-JP"/>
        </w:rPr>
      </w:pPr>
      <w:r>
        <w:rPr>
          <w:rFonts w:hint="eastAsia"/>
          <w:sz w:val="24"/>
          <w:szCs w:val="24"/>
          <w:lang w:eastAsia="ja-JP"/>
        </w:rPr>
        <w:t>第</w:t>
      </w:r>
      <w:r w:rsidR="00D20607">
        <w:rPr>
          <w:rFonts w:hint="eastAsia"/>
          <w:sz w:val="24"/>
          <w:szCs w:val="24"/>
          <w:lang w:eastAsia="ja-JP"/>
        </w:rPr>
        <w:t>５</w:t>
      </w:r>
      <w:r>
        <w:rPr>
          <w:rFonts w:hint="eastAsia"/>
          <w:sz w:val="24"/>
          <w:szCs w:val="24"/>
          <w:lang w:eastAsia="ja-JP"/>
        </w:rPr>
        <w:t>条　市長は、</w:t>
      </w:r>
      <w:r w:rsidR="00BF2ABF">
        <w:rPr>
          <w:rFonts w:hint="eastAsia"/>
          <w:sz w:val="24"/>
          <w:szCs w:val="24"/>
          <w:lang w:eastAsia="ja-JP"/>
        </w:rPr>
        <w:t>第３</w:t>
      </w:r>
      <w:r>
        <w:rPr>
          <w:rFonts w:hint="eastAsia"/>
          <w:sz w:val="24"/>
          <w:szCs w:val="24"/>
          <w:lang w:eastAsia="ja-JP"/>
        </w:rPr>
        <w:t>条の規定により届出書の提出があった場合において、その活動内容が第１条の目的に適しているかを調査し、</w:t>
      </w:r>
      <w:r w:rsidR="00357FE1">
        <w:rPr>
          <w:rFonts w:hint="eastAsia"/>
          <w:sz w:val="24"/>
          <w:szCs w:val="24"/>
          <w:lang w:eastAsia="ja-JP"/>
        </w:rPr>
        <w:t>届出</w:t>
      </w:r>
      <w:r>
        <w:rPr>
          <w:rFonts w:hint="eastAsia"/>
          <w:sz w:val="24"/>
          <w:szCs w:val="24"/>
          <w:lang w:eastAsia="ja-JP"/>
        </w:rPr>
        <w:t>登録または</w:t>
      </w:r>
      <w:r w:rsidR="00357FE1">
        <w:rPr>
          <w:rFonts w:hint="eastAsia"/>
          <w:sz w:val="24"/>
          <w:szCs w:val="24"/>
          <w:lang w:eastAsia="ja-JP"/>
        </w:rPr>
        <w:t>届出</w:t>
      </w:r>
      <w:r>
        <w:rPr>
          <w:rFonts w:hint="eastAsia"/>
          <w:sz w:val="24"/>
          <w:szCs w:val="24"/>
          <w:lang w:eastAsia="ja-JP"/>
        </w:rPr>
        <w:t>却下について</w:t>
      </w:r>
      <w:r w:rsidR="00306F0A">
        <w:rPr>
          <w:rFonts w:hint="eastAsia"/>
          <w:sz w:val="24"/>
          <w:szCs w:val="24"/>
          <w:lang w:eastAsia="ja-JP"/>
        </w:rPr>
        <w:t>決定し、</w:t>
      </w:r>
      <w:r>
        <w:rPr>
          <w:rFonts w:hint="eastAsia"/>
          <w:sz w:val="24"/>
          <w:szCs w:val="24"/>
          <w:lang w:eastAsia="ja-JP"/>
        </w:rPr>
        <w:t>通知（様式</w:t>
      </w:r>
      <w:r w:rsidR="0024005F">
        <w:rPr>
          <w:rFonts w:hint="eastAsia"/>
          <w:sz w:val="24"/>
          <w:szCs w:val="24"/>
          <w:lang w:eastAsia="ja-JP"/>
        </w:rPr>
        <w:t>第</w:t>
      </w:r>
      <w:r>
        <w:rPr>
          <w:rFonts w:hint="eastAsia"/>
          <w:sz w:val="24"/>
          <w:szCs w:val="24"/>
          <w:lang w:eastAsia="ja-JP"/>
        </w:rPr>
        <w:t>３</w:t>
      </w:r>
      <w:r w:rsidR="0024005F">
        <w:rPr>
          <w:rFonts w:hint="eastAsia"/>
          <w:sz w:val="24"/>
          <w:szCs w:val="24"/>
          <w:lang w:eastAsia="ja-JP"/>
        </w:rPr>
        <w:t>号</w:t>
      </w:r>
      <w:r>
        <w:rPr>
          <w:rFonts w:hint="eastAsia"/>
          <w:sz w:val="24"/>
          <w:szCs w:val="24"/>
          <w:lang w:eastAsia="ja-JP"/>
        </w:rPr>
        <w:t>）しなければならない。</w:t>
      </w:r>
    </w:p>
    <w:p w:rsidR="00306F0A" w:rsidRDefault="00306F0A" w:rsidP="008D54D7">
      <w:pPr>
        <w:ind w:left="240" w:hangingChars="100" w:hanging="240"/>
        <w:rPr>
          <w:sz w:val="24"/>
          <w:szCs w:val="24"/>
          <w:lang w:eastAsia="ja-JP"/>
        </w:rPr>
      </w:pPr>
      <w:r>
        <w:rPr>
          <w:rFonts w:hint="eastAsia"/>
          <w:sz w:val="24"/>
          <w:szCs w:val="24"/>
          <w:lang w:eastAsia="ja-JP"/>
        </w:rPr>
        <w:t>（年間活動報告書）</w:t>
      </w:r>
    </w:p>
    <w:p w:rsidR="00BF2ABF" w:rsidRDefault="00D20607" w:rsidP="00BF2ABF">
      <w:pPr>
        <w:ind w:left="240" w:hangingChars="100" w:hanging="240"/>
        <w:rPr>
          <w:sz w:val="24"/>
          <w:szCs w:val="24"/>
          <w:lang w:eastAsia="ja-JP"/>
        </w:rPr>
      </w:pPr>
      <w:r>
        <w:rPr>
          <w:rFonts w:hint="eastAsia"/>
          <w:sz w:val="24"/>
          <w:szCs w:val="24"/>
          <w:lang w:eastAsia="ja-JP"/>
        </w:rPr>
        <w:t>第６</w:t>
      </w:r>
      <w:r w:rsidR="00306F0A">
        <w:rPr>
          <w:rFonts w:hint="eastAsia"/>
          <w:sz w:val="24"/>
          <w:szCs w:val="24"/>
          <w:lang w:eastAsia="ja-JP"/>
        </w:rPr>
        <w:t>条　前条の登録通知を受けた者は、毎年</w:t>
      </w:r>
      <w:r w:rsidR="0024005F">
        <w:rPr>
          <w:rFonts w:hint="eastAsia"/>
          <w:sz w:val="24"/>
          <w:szCs w:val="24"/>
          <w:lang w:eastAsia="ja-JP"/>
        </w:rPr>
        <w:t>１２</w:t>
      </w:r>
      <w:r w:rsidR="00306F0A">
        <w:rPr>
          <w:rFonts w:hint="eastAsia"/>
          <w:sz w:val="24"/>
          <w:szCs w:val="24"/>
          <w:lang w:eastAsia="ja-JP"/>
        </w:rPr>
        <w:t>月末日までに、市長へ年間活動報告書（様式</w:t>
      </w:r>
      <w:r w:rsidR="0024005F">
        <w:rPr>
          <w:rFonts w:hint="eastAsia"/>
          <w:sz w:val="24"/>
          <w:szCs w:val="24"/>
          <w:lang w:eastAsia="ja-JP"/>
        </w:rPr>
        <w:t>第</w:t>
      </w:r>
      <w:r w:rsidR="00306F0A">
        <w:rPr>
          <w:rFonts w:hint="eastAsia"/>
          <w:sz w:val="24"/>
          <w:szCs w:val="24"/>
          <w:lang w:eastAsia="ja-JP"/>
        </w:rPr>
        <w:t>４</w:t>
      </w:r>
      <w:r w:rsidR="0024005F">
        <w:rPr>
          <w:rFonts w:hint="eastAsia"/>
          <w:sz w:val="24"/>
          <w:szCs w:val="24"/>
          <w:lang w:eastAsia="ja-JP"/>
        </w:rPr>
        <w:t>号</w:t>
      </w:r>
      <w:r w:rsidR="00306F0A">
        <w:rPr>
          <w:rFonts w:hint="eastAsia"/>
          <w:sz w:val="24"/>
          <w:szCs w:val="24"/>
          <w:lang w:eastAsia="ja-JP"/>
        </w:rPr>
        <w:t>）を提出しなければならない。</w:t>
      </w:r>
    </w:p>
    <w:p w:rsidR="00926881" w:rsidRDefault="00926881" w:rsidP="008D54D7">
      <w:pPr>
        <w:ind w:left="240" w:hangingChars="100" w:hanging="240"/>
        <w:rPr>
          <w:sz w:val="24"/>
          <w:szCs w:val="24"/>
          <w:lang w:eastAsia="ja-JP"/>
        </w:rPr>
      </w:pPr>
      <w:r>
        <w:rPr>
          <w:rFonts w:hint="eastAsia"/>
          <w:sz w:val="24"/>
          <w:szCs w:val="24"/>
          <w:lang w:eastAsia="ja-JP"/>
        </w:rPr>
        <w:t>（</w:t>
      </w:r>
      <w:r w:rsidR="00AA0526">
        <w:rPr>
          <w:rFonts w:hint="eastAsia"/>
          <w:sz w:val="24"/>
          <w:szCs w:val="24"/>
          <w:lang w:eastAsia="ja-JP"/>
        </w:rPr>
        <w:t>登録された者の役割）</w:t>
      </w:r>
    </w:p>
    <w:p w:rsidR="00AA0526" w:rsidRDefault="00AA0526" w:rsidP="008D54D7">
      <w:pPr>
        <w:ind w:left="240" w:hangingChars="100" w:hanging="240"/>
        <w:rPr>
          <w:sz w:val="24"/>
          <w:szCs w:val="24"/>
          <w:lang w:eastAsia="ja-JP"/>
        </w:rPr>
      </w:pPr>
      <w:r>
        <w:rPr>
          <w:rFonts w:hint="eastAsia"/>
          <w:sz w:val="24"/>
          <w:szCs w:val="24"/>
          <w:lang w:eastAsia="ja-JP"/>
        </w:rPr>
        <w:t>第</w:t>
      </w:r>
      <w:r w:rsidR="00D20607">
        <w:rPr>
          <w:rFonts w:hint="eastAsia"/>
          <w:sz w:val="24"/>
          <w:szCs w:val="24"/>
          <w:lang w:eastAsia="ja-JP"/>
        </w:rPr>
        <w:t>７</w:t>
      </w:r>
      <w:r>
        <w:rPr>
          <w:rFonts w:hint="eastAsia"/>
          <w:sz w:val="24"/>
          <w:szCs w:val="24"/>
          <w:lang w:eastAsia="ja-JP"/>
        </w:rPr>
        <w:t>条　登録された者が行う公共施設等の環境美化活動の内容は、次に掲げるものとする。</w:t>
      </w:r>
    </w:p>
    <w:p w:rsidR="00AA0526" w:rsidRDefault="0024005F" w:rsidP="0024005F">
      <w:pPr>
        <w:rPr>
          <w:sz w:val="24"/>
          <w:szCs w:val="24"/>
          <w:lang w:eastAsia="ja-JP"/>
        </w:rPr>
      </w:pPr>
      <w:r>
        <w:rPr>
          <w:rFonts w:hint="eastAsia"/>
          <w:sz w:val="24"/>
          <w:szCs w:val="24"/>
          <w:lang w:eastAsia="ja-JP"/>
        </w:rPr>
        <w:t>（１）</w:t>
      </w:r>
      <w:r w:rsidR="00AA0526">
        <w:rPr>
          <w:rFonts w:hint="eastAsia"/>
          <w:sz w:val="24"/>
          <w:szCs w:val="24"/>
          <w:lang w:eastAsia="ja-JP"/>
        </w:rPr>
        <w:t xml:space="preserve">　環境美化活動を行おうとする公共施設内の散乱ごみ等の収集、除草等</w:t>
      </w:r>
    </w:p>
    <w:p w:rsidR="00AA0526" w:rsidRDefault="0024005F" w:rsidP="008D54D7">
      <w:pPr>
        <w:ind w:left="240" w:hangingChars="100" w:hanging="240"/>
        <w:rPr>
          <w:sz w:val="24"/>
          <w:szCs w:val="24"/>
          <w:lang w:eastAsia="ja-JP"/>
        </w:rPr>
      </w:pPr>
      <w:r>
        <w:rPr>
          <w:rFonts w:hint="eastAsia"/>
          <w:sz w:val="24"/>
          <w:szCs w:val="24"/>
          <w:lang w:eastAsia="ja-JP"/>
        </w:rPr>
        <w:lastRenderedPageBreak/>
        <w:t>（２）</w:t>
      </w:r>
      <w:r w:rsidR="00AA0526">
        <w:rPr>
          <w:rFonts w:hint="eastAsia"/>
          <w:sz w:val="24"/>
          <w:szCs w:val="24"/>
          <w:lang w:eastAsia="ja-JP"/>
        </w:rPr>
        <w:t xml:space="preserve">　公共施設等の環境美化・維持管理等に関する情報提供</w:t>
      </w:r>
    </w:p>
    <w:p w:rsidR="00AA0526" w:rsidRDefault="0024005F" w:rsidP="008D54D7">
      <w:pPr>
        <w:ind w:left="240" w:hangingChars="100" w:hanging="240"/>
        <w:rPr>
          <w:sz w:val="24"/>
          <w:szCs w:val="24"/>
          <w:lang w:eastAsia="ja-JP"/>
        </w:rPr>
      </w:pPr>
      <w:r>
        <w:rPr>
          <w:rFonts w:hint="eastAsia"/>
          <w:sz w:val="24"/>
          <w:szCs w:val="24"/>
          <w:lang w:eastAsia="ja-JP"/>
        </w:rPr>
        <w:t>（３）</w:t>
      </w:r>
      <w:r w:rsidR="00AA0526">
        <w:rPr>
          <w:rFonts w:hint="eastAsia"/>
          <w:sz w:val="24"/>
          <w:szCs w:val="24"/>
          <w:lang w:eastAsia="ja-JP"/>
        </w:rPr>
        <w:t xml:space="preserve">　その他環境美化等に必要な活動</w:t>
      </w:r>
    </w:p>
    <w:p w:rsidR="00B6767B" w:rsidRDefault="00B6767B" w:rsidP="008D54D7">
      <w:pPr>
        <w:ind w:left="240" w:hangingChars="100" w:hanging="240"/>
        <w:rPr>
          <w:sz w:val="24"/>
          <w:szCs w:val="24"/>
          <w:lang w:eastAsia="ja-JP"/>
        </w:rPr>
      </w:pPr>
      <w:r>
        <w:rPr>
          <w:rFonts w:hint="eastAsia"/>
          <w:sz w:val="24"/>
          <w:szCs w:val="24"/>
          <w:lang w:eastAsia="ja-JP"/>
        </w:rPr>
        <w:t>（市の役割）</w:t>
      </w:r>
    </w:p>
    <w:p w:rsidR="00B6767B" w:rsidRDefault="00B6767B" w:rsidP="008D54D7">
      <w:pPr>
        <w:ind w:left="240" w:hangingChars="100" w:hanging="240"/>
        <w:rPr>
          <w:sz w:val="24"/>
          <w:szCs w:val="24"/>
          <w:lang w:eastAsia="ja-JP"/>
        </w:rPr>
      </w:pPr>
      <w:r>
        <w:rPr>
          <w:rFonts w:hint="eastAsia"/>
          <w:sz w:val="24"/>
          <w:szCs w:val="24"/>
          <w:lang w:eastAsia="ja-JP"/>
        </w:rPr>
        <w:t>第</w:t>
      </w:r>
      <w:r w:rsidR="00D20607">
        <w:rPr>
          <w:rFonts w:hint="eastAsia"/>
          <w:sz w:val="24"/>
          <w:szCs w:val="24"/>
          <w:lang w:eastAsia="ja-JP"/>
        </w:rPr>
        <w:t>８</w:t>
      </w:r>
      <w:r>
        <w:rPr>
          <w:rFonts w:hint="eastAsia"/>
          <w:sz w:val="24"/>
          <w:szCs w:val="24"/>
          <w:lang w:eastAsia="ja-JP"/>
        </w:rPr>
        <w:t>条　市長は、</w:t>
      </w:r>
      <w:r>
        <w:rPr>
          <w:rFonts w:hint="eastAsia"/>
          <w:sz w:val="24"/>
          <w:szCs w:val="24"/>
          <w:lang w:eastAsia="ja-JP"/>
        </w:rPr>
        <w:t>Citizen Cleaner</w:t>
      </w:r>
      <w:r>
        <w:rPr>
          <w:rFonts w:hint="eastAsia"/>
          <w:sz w:val="24"/>
          <w:szCs w:val="24"/>
          <w:lang w:eastAsia="ja-JP"/>
        </w:rPr>
        <w:t>（市民清掃）に登録した者の活動に対し、次に掲げる支援を図るものとする。</w:t>
      </w:r>
    </w:p>
    <w:p w:rsidR="00B6767B" w:rsidRDefault="0024005F" w:rsidP="008D54D7">
      <w:pPr>
        <w:ind w:left="240" w:hangingChars="100" w:hanging="240"/>
        <w:rPr>
          <w:sz w:val="24"/>
          <w:szCs w:val="24"/>
          <w:lang w:eastAsia="ja-JP"/>
        </w:rPr>
      </w:pPr>
      <w:r>
        <w:rPr>
          <w:rFonts w:hint="eastAsia"/>
          <w:sz w:val="24"/>
          <w:szCs w:val="24"/>
          <w:lang w:eastAsia="ja-JP"/>
        </w:rPr>
        <w:t>（１）</w:t>
      </w:r>
      <w:r w:rsidR="00B6767B">
        <w:rPr>
          <w:rFonts w:hint="eastAsia"/>
          <w:sz w:val="24"/>
          <w:szCs w:val="24"/>
          <w:lang w:eastAsia="ja-JP"/>
        </w:rPr>
        <w:t xml:space="preserve">　環境美化活動に必要なごみ袋の支給</w:t>
      </w:r>
    </w:p>
    <w:p w:rsidR="00B6767B" w:rsidRDefault="0024005F" w:rsidP="008D54D7">
      <w:pPr>
        <w:ind w:left="240" w:hangingChars="100" w:hanging="240"/>
        <w:rPr>
          <w:sz w:val="24"/>
          <w:szCs w:val="24"/>
          <w:lang w:eastAsia="ja-JP"/>
        </w:rPr>
      </w:pPr>
      <w:r>
        <w:rPr>
          <w:rFonts w:hint="eastAsia"/>
          <w:sz w:val="24"/>
          <w:szCs w:val="24"/>
          <w:lang w:eastAsia="ja-JP"/>
        </w:rPr>
        <w:t>（２）</w:t>
      </w:r>
      <w:r w:rsidR="00B6767B">
        <w:rPr>
          <w:rFonts w:hint="eastAsia"/>
          <w:sz w:val="24"/>
          <w:szCs w:val="24"/>
          <w:lang w:eastAsia="ja-JP"/>
        </w:rPr>
        <w:t xml:space="preserve">　環境美化活動で収集した大量ごみの</w:t>
      </w:r>
      <w:r w:rsidR="00874DCD">
        <w:rPr>
          <w:rFonts w:hint="eastAsia"/>
          <w:sz w:val="24"/>
          <w:szCs w:val="24"/>
          <w:lang w:eastAsia="ja-JP"/>
        </w:rPr>
        <w:t>運搬</w:t>
      </w:r>
    </w:p>
    <w:p w:rsidR="00B6767B" w:rsidRDefault="0024005F" w:rsidP="008D54D7">
      <w:pPr>
        <w:ind w:left="240" w:hangingChars="100" w:hanging="240"/>
        <w:rPr>
          <w:sz w:val="24"/>
          <w:szCs w:val="24"/>
          <w:lang w:eastAsia="ja-JP"/>
        </w:rPr>
      </w:pPr>
      <w:r>
        <w:rPr>
          <w:rFonts w:hint="eastAsia"/>
          <w:sz w:val="24"/>
          <w:szCs w:val="24"/>
          <w:lang w:eastAsia="ja-JP"/>
        </w:rPr>
        <w:t>（３）</w:t>
      </w:r>
      <w:r w:rsidR="00B6767B">
        <w:rPr>
          <w:rFonts w:hint="eastAsia"/>
          <w:sz w:val="24"/>
          <w:szCs w:val="24"/>
          <w:lang w:eastAsia="ja-JP"/>
        </w:rPr>
        <w:t xml:space="preserve">　その他環境美化等に必要な活動</w:t>
      </w:r>
    </w:p>
    <w:p w:rsidR="00B02F51" w:rsidRDefault="00B02F51" w:rsidP="008D54D7">
      <w:pPr>
        <w:ind w:left="240" w:hangingChars="100" w:hanging="240"/>
        <w:rPr>
          <w:sz w:val="24"/>
          <w:szCs w:val="24"/>
          <w:lang w:eastAsia="ja-JP"/>
        </w:rPr>
      </w:pPr>
      <w:r>
        <w:rPr>
          <w:rFonts w:hint="eastAsia"/>
          <w:sz w:val="24"/>
          <w:szCs w:val="24"/>
          <w:lang w:eastAsia="ja-JP"/>
        </w:rPr>
        <w:t xml:space="preserve">２　</w:t>
      </w:r>
      <w:r w:rsidR="0024005F">
        <w:rPr>
          <w:rFonts w:hint="eastAsia"/>
          <w:sz w:val="24"/>
          <w:szCs w:val="24"/>
          <w:lang w:eastAsia="ja-JP"/>
        </w:rPr>
        <w:t>市長は</w:t>
      </w:r>
      <w:r>
        <w:rPr>
          <w:rFonts w:hint="eastAsia"/>
          <w:sz w:val="24"/>
          <w:szCs w:val="24"/>
          <w:lang w:eastAsia="ja-JP"/>
        </w:rPr>
        <w:t>、</w:t>
      </w:r>
      <w:r w:rsidR="0024005F">
        <w:rPr>
          <w:rFonts w:hint="eastAsia"/>
          <w:sz w:val="24"/>
          <w:szCs w:val="24"/>
          <w:lang w:eastAsia="ja-JP"/>
        </w:rPr>
        <w:t>第３条の届出があった美化活動を行おうとする地域</w:t>
      </w:r>
      <w:r>
        <w:rPr>
          <w:rFonts w:hint="eastAsia"/>
          <w:sz w:val="24"/>
          <w:szCs w:val="24"/>
          <w:lang w:eastAsia="ja-JP"/>
        </w:rPr>
        <w:t>（駅前・一般道路・公園・河川・海浜など）の管理者が男鹿市以外の者であるときは、市長が当該公共施設の管理者と協議を行い、事前にその承諾を得るものとする。</w:t>
      </w:r>
    </w:p>
    <w:p w:rsidR="00BF2ABF" w:rsidRDefault="00BF2ABF" w:rsidP="00BF2ABF">
      <w:pPr>
        <w:ind w:left="240" w:hangingChars="100" w:hanging="240"/>
        <w:rPr>
          <w:sz w:val="24"/>
          <w:szCs w:val="24"/>
          <w:lang w:eastAsia="ja-JP"/>
        </w:rPr>
      </w:pPr>
      <w:r>
        <w:rPr>
          <w:rFonts w:hint="eastAsia"/>
          <w:sz w:val="24"/>
          <w:szCs w:val="24"/>
          <w:lang w:eastAsia="ja-JP"/>
        </w:rPr>
        <w:t>（登録の抹消）</w:t>
      </w:r>
    </w:p>
    <w:p w:rsidR="00BF2ABF" w:rsidRPr="00A34A23" w:rsidRDefault="00BF2ABF" w:rsidP="0024005F">
      <w:pPr>
        <w:ind w:left="240" w:hangingChars="100" w:hanging="240"/>
        <w:rPr>
          <w:sz w:val="24"/>
          <w:szCs w:val="24"/>
          <w:lang w:eastAsia="ja-JP"/>
        </w:rPr>
      </w:pPr>
      <w:r>
        <w:rPr>
          <w:rFonts w:hint="eastAsia"/>
          <w:sz w:val="24"/>
          <w:szCs w:val="24"/>
          <w:lang w:eastAsia="ja-JP"/>
        </w:rPr>
        <w:t>第</w:t>
      </w:r>
      <w:r w:rsidR="00A34A23">
        <w:rPr>
          <w:rFonts w:hint="eastAsia"/>
          <w:sz w:val="24"/>
          <w:szCs w:val="24"/>
          <w:lang w:eastAsia="ja-JP"/>
        </w:rPr>
        <w:t>９</w:t>
      </w:r>
      <w:r>
        <w:rPr>
          <w:rFonts w:hint="eastAsia"/>
          <w:sz w:val="24"/>
          <w:szCs w:val="24"/>
          <w:lang w:eastAsia="ja-JP"/>
        </w:rPr>
        <w:t>条　市長は、</w:t>
      </w:r>
      <w:r>
        <w:rPr>
          <w:rFonts w:hint="eastAsia"/>
          <w:sz w:val="24"/>
          <w:szCs w:val="24"/>
          <w:lang w:eastAsia="ja-JP"/>
        </w:rPr>
        <w:t>Citizen Cleaner</w:t>
      </w:r>
      <w:r>
        <w:rPr>
          <w:rFonts w:hint="eastAsia"/>
          <w:sz w:val="24"/>
          <w:szCs w:val="24"/>
          <w:lang w:eastAsia="ja-JP"/>
        </w:rPr>
        <w:t>（市民清掃）に登録された者が目的を著しく損なう行為</w:t>
      </w:r>
      <w:r w:rsidR="00A34A23">
        <w:rPr>
          <w:rFonts w:hint="eastAsia"/>
          <w:sz w:val="24"/>
          <w:szCs w:val="24"/>
          <w:lang w:eastAsia="ja-JP"/>
        </w:rPr>
        <w:t>や第６条の報告を２年以上怠った</w:t>
      </w:r>
      <w:r>
        <w:rPr>
          <w:rFonts w:hint="eastAsia"/>
          <w:sz w:val="24"/>
          <w:szCs w:val="24"/>
          <w:lang w:eastAsia="ja-JP"/>
        </w:rPr>
        <w:t>場合、</w:t>
      </w:r>
      <w:r w:rsidR="00A34A23">
        <w:rPr>
          <w:rFonts w:hint="eastAsia"/>
          <w:sz w:val="24"/>
          <w:szCs w:val="24"/>
          <w:lang w:eastAsia="ja-JP"/>
        </w:rPr>
        <w:t>登録者を抹消することができる。</w:t>
      </w:r>
    </w:p>
    <w:p w:rsidR="00B02F51" w:rsidRDefault="00B02F51" w:rsidP="008D54D7">
      <w:pPr>
        <w:ind w:left="240" w:hangingChars="100" w:hanging="240"/>
        <w:rPr>
          <w:sz w:val="24"/>
          <w:szCs w:val="24"/>
          <w:lang w:eastAsia="ja-JP"/>
        </w:rPr>
      </w:pPr>
      <w:r>
        <w:rPr>
          <w:rFonts w:hint="eastAsia"/>
          <w:sz w:val="24"/>
          <w:szCs w:val="24"/>
          <w:lang w:eastAsia="ja-JP"/>
        </w:rPr>
        <w:t>（雑則）</w:t>
      </w:r>
    </w:p>
    <w:p w:rsidR="00B6767B" w:rsidRDefault="00B02F51" w:rsidP="008D54D7">
      <w:pPr>
        <w:ind w:left="240" w:hangingChars="100" w:hanging="240"/>
        <w:rPr>
          <w:sz w:val="24"/>
          <w:szCs w:val="24"/>
          <w:lang w:eastAsia="ja-JP"/>
        </w:rPr>
      </w:pPr>
      <w:r>
        <w:rPr>
          <w:rFonts w:hint="eastAsia"/>
          <w:sz w:val="24"/>
          <w:szCs w:val="24"/>
          <w:lang w:eastAsia="ja-JP"/>
        </w:rPr>
        <w:t>第</w:t>
      </w:r>
      <w:r w:rsidR="00A34A23">
        <w:rPr>
          <w:rFonts w:hint="eastAsia"/>
          <w:sz w:val="24"/>
          <w:szCs w:val="24"/>
          <w:lang w:eastAsia="ja-JP"/>
        </w:rPr>
        <w:t>１０</w:t>
      </w:r>
      <w:r>
        <w:rPr>
          <w:rFonts w:hint="eastAsia"/>
          <w:sz w:val="24"/>
          <w:szCs w:val="24"/>
          <w:lang w:eastAsia="ja-JP"/>
        </w:rPr>
        <w:t>条　この要領に定めるもののほか、</w:t>
      </w:r>
      <w:r>
        <w:rPr>
          <w:rFonts w:hint="eastAsia"/>
          <w:sz w:val="24"/>
          <w:szCs w:val="24"/>
          <w:lang w:eastAsia="ja-JP"/>
        </w:rPr>
        <w:t>Citizen Cleaner</w:t>
      </w:r>
      <w:r>
        <w:rPr>
          <w:rFonts w:hint="eastAsia"/>
          <w:sz w:val="24"/>
          <w:szCs w:val="24"/>
          <w:lang w:eastAsia="ja-JP"/>
        </w:rPr>
        <w:t>（市民清掃）制度の実施に関し必要な事項は、市長が定めるものとする。</w:t>
      </w:r>
    </w:p>
    <w:p w:rsidR="00B02F51" w:rsidRDefault="00B02F51" w:rsidP="008D54D7">
      <w:pPr>
        <w:ind w:left="240" w:hangingChars="100" w:hanging="240"/>
        <w:rPr>
          <w:sz w:val="24"/>
          <w:szCs w:val="24"/>
          <w:lang w:eastAsia="ja-JP"/>
        </w:rPr>
      </w:pPr>
    </w:p>
    <w:p w:rsidR="00B02F51" w:rsidRDefault="00B02F51" w:rsidP="008D54D7">
      <w:pPr>
        <w:ind w:left="240" w:hangingChars="100" w:hanging="240"/>
        <w:rPr>
          <w:sz w:val="24"/>
          <w:szCs w:val="24"/>
          <w:lang w:eastAsia="ja-JP"/>
        </w:rPr>
      </w:pPr>
      <w:r>
        <w:rPr>
          <w:rFonts w:hint="eastAsia"/>
          <w:sz w:val="24"/>
          <w:szCs w:val="24"/>
          <w:lang w:eastAsia="ja-JP"/>
        </w:rPr>
        <w:t>附　則</w:t>
      </w:r>
    </w:p>
    <w:p w:rsidR="00B02F51" w:rsidRPr="00B02F51" w:rsidRDefault="00B02F51" w:rsidP="008D54D7">
      <w:pPr>
        <w:ind w:left="240" w:hangingChars="100" w:hanging="240"/>
        <w:rPr>
          <w:sz w:val="24"/>
          <w:szCs w:val="24"/>
          <w:lang w:eastAsia="ja-JP"/>
        </w:rPr>
      </w:pPr>
      <w:r>
        <w:rPr>
          <w:rFonts w:hint="eastAsia"/>
          <w:sz w:val="24"/>
          <w:szCs w:val="24"/>
          <w:lang w:eastAsia="ja-JP"/>
        </w:rPr>
        <w:t>１．この要領は</w:t>
      </w:r>
      <w:r w:rsidR="009F7847">
        <w:rPr>
          <w:rFonts w:hint="eastAsia"/>
          <w:sz w:val="24"/>
          <w:szCs w:val="24"/>
          <w:lang w:eastAsia="ja-JP"/>
        </w:rPr>
        <w:t>令和</w:t>
      </w:r>
      <w:r>
        <w:rPr>
          <w:rFonts w:hint="eastAsia"/>
          <w:sz w:val="24"/>
          <w:szCs w:val="24"/>
          <w:lang w:eastAsia="ja-JP"/>
        </w:rPr>
        <w:t>元年５月３０日（ごみぜろ）から施行する。</w:t>
      </w:r>
    </w:p>
    <w:sectPr w:rsidR="00B02F51" w:rsidRPr="00B02F51" w:rsidSect="00B02F51">
      <w:pgSz w:w="12240" w:h="15840" w:code="1"/>
      <w:pgMar w:top="1418"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D7"/>
    <w:rsid w:val="000F398F"/>
    <w:rsid w:val="00102AB2"/>
    <w:rsid w:val="002035F4"/>
    <w:rsid w:val="0024005F"/>
    <w:rsid w:val="00262B48"/>
    <w:rsid w:val="00306F0A"/>
    <w:rsid w:val="00357FE1"/>
    <w:rsid w:val="003F7FEB"/>
    <w:rsid w:val="00592E74"/>
    <w:rsid w:val="00700A43"/>
    <w:rsid w:val="00874DCD"/>
    <w:rsid w:val="008D54D7"/>
    <w:rsid w:val="00926881"/>
    <w:rsid w:val="009F7847"/>
    <w:rsid w:val="00A34A23"/>
    <w:rsid w:val="00A9652B"/>
    <w:rsid w:val="00AA0526"/>
    <w:rsid w:val="00B02F51"/>
    <w:rsid w:val="00B6767B"/>
    <w:rsid w:val="00B82D8E"/>
    <w:rsid w:val="00BD2416"/>
    <w:rsid w:val="00BF2ABF"/>
    <w:rsid w:val="00D20607"/>
    <w:rsid w:val="00DA68DC"/>
    <w:rsid w:val="00F56A01"/>
    <w:rsid w:val="00F9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01639"/>
  <w15:docId w15:val="{B446596A-5E51-411B-82C6-8811A01F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555</TotalTime>
  <Pages>2</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山本　忠明</dc:creator>
  <cp:keywords/>
  <dc:description/>
  <cp:lastModifiedBy>山本　忠明</cp:lastModifiedBy>
  <cp:revision>15</cp:revision>
  <dcterms:created xsi:type="dcterms:W3CDTF">2019-01-25T01:01:00Z</dcterms:created>
  <dcterms:modified xsi:type="dcterms:W3CDTF">2019-04-10T04:37:00Z</dcterms:modified>
</cp:coreProperties>
</file>