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A5" w:rsidRPr="001A4FB9" w:rsidRDefault="001A4FB9" w:rsidP="0073280E">
      <w:pPr>
        <w:jc w:val="center"/>
        <w:rPr>
          <w:sz w:val="24"/>
        </w:rPr>
      </w:pPr>
      <w:r w:rsidRPr="001A4FB9">
        <w:rPr>
          <w:rFonts w:hint="eastAsia"/>
          <w:sz w:val="24"/>
        </w:rPr>
        <w:t>男鹿市内</w:t>
      </w:r>
      <w:r w:rsidR="0073280E" w:rsidRPr="001A4FB9">
        <w:rPr>
          <w:rFonts w:hint="eastAsia"/>
          <w:sz w:val="24"/>
        </w:rPr>
        <w:t>自主防災組織</w:t>
      </w:r>
      <w:r w:rsidRPr="001A4FB9">
        <w:rPr>
          <w:rFonts w:hint="eastAsia"/>
          <w:sz w:val="24"/>
        </w:rPr>
        <w:t>防災講習会</w:t>
      </w:r>
      <w:r w:rsidR="0073280E" w:rsidRPr="001A4FB9">
        <w:rPr>
          <w:rFonts w:hint="eastAsia"/>
          <w:sz w:val="24"/>
        </w:rPr>
        <w:t>における講師</w:t>
      </w:r>
      <w:r w:rsidR="0091594C" w:rsidRPr="001A4FB9">
        <w:rPr>
          <w:rFonts w:hint="eastAsia"/>
          <w:sz w:val="24"/>
        </w:rPr>
        <w:t>の派遣について</w:t>
      </w:r>
    </w:p>
    <w:p w:rsidR="0091594C" w:rsidRPr="001A4FB9" w:rsidRDefault="0091594C">
      <w:pPr>
        <w:rPr>
          <w:sz w:val="24"/>
        </w:rPr>
      </w:pPr>
    </w:p>
    <w:p w:rsidR="00691764" w:rsidRDefault="0073280E">
      <w:pPr>
        <w:rPr>
          <w:sz w:val="24"/>
        </w:rPr>
      </w:pPr>
      <w:r w:rsidRPr="001A4FB9">
        <w:rPr>
          <w:rFonts w:hint="eastAsia"/>
          <w:sz w:val="24"/>
        </w:rPr>
        <w:t xml:space="preserve">　</w:t>
      </w:r>
      <w:r w:rsidR="001A4FB9" w:rsidRPr="001A4FB9">
        <w:rPr>
          <w:rFonts w:hint="eastAsia"/>
          <w:sz w:val="24"/>
        </w:rPr>
        <w:t>男鹿市内における</w:t>
      </w:r>
      <w:r w:rsidRPr="001A4FB9">
        <w:rPr>
          <w:rFonts w:hint="eastAsia"/>
          <w:sz w:val="24"/>
        </w:rPr>
        <w:t>自主防災組織活動の中で、防災講習会等を行われる際に講師を派遣可能な機関を</w:t>
      </w:r>
      <w:r w:rsidR="003E495E">
        <w:rPr>
          <w:rFonts w:hint="eastAsia"/>
          <w:sz w:val="24"/>
        </w:rPr>
        <w:t>取りまとめましたので</w:t>
      </w:r>
      <w:r w:rsidRPr="001A4FB9">
        <w:rPr>
          <w:rFonts w:hint="eastAsia"/>
          <w:sz w:val="24"/>
        </w:rPr>
        <w:t>紹介いたします。</w:t>
      </w:r>
      <w:r w:rsidR="003E495E">
        <w:rPr>
          <w:rFonts w:hint="eastAsia"/>
          <w:sz w:val="24"/>
        </w:rPr>
        <w:t>防災訓練の際などにぜひご活用ください。</w:t>
      </w:r>
      <w:r w:rsidR="005370E9">
        <w:rPr>
          <w:rFonts w:hint="eastAsia"/>
          <w:sz w:val="24"/>
        </w:rPr>
        <w:t>なお、申込</w:t>
      </w:r>
      <w:r w:rsidR="00911482">
        <w:rPr>
          <w:rFonts w:hint="eastAsia"/>
          <w:sz w:val="24"/>
        </w:rPr>
        <w:t>み</w:t>
      </w:r>
      <w:r w:rsidR="005370E9">
        <w:rPr>
          <w:rFonts w:hint="eastAsia"/>
          <w:sz w:val="24"/>
        </w:rPr>
        <w:t>の際は別紙申込用紙に記入のうえ、提出してください。</w:t>
      </w:r>
    </w:p>
    <w:p w:rsidR="00911482" w:rsidRPr="00911482" w:rsidRDefault="00911482">
      <w:pPr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　</w:t>
      </w:r>
      <w:r w:rsidRPr="00911482">
        <w:rPr>
          <w:rFonts w:hint="eastAsia"/>
          <w:b/>
          <w:sz w:val="24"/>
        </w:rPr>
        <w:t>昨年度、</w:t>
      </w:r>
      <w:bookmarkStart w:id="0" w:name="_GoBack"/>
      <w:bookmarkEnd w:id="0"/>
      <w:r w:rsidRPr="00911482">
        <w:rPr>
          <w:rFonts w:hint="eastAsia"/>
          <w:b/>
          <w:sz w:val="24"/>
        </w:rPr>
        <w:t>秋田県自主防災アドバイザーの利用が少なかったとのことでしたので、積極的な申込みをお願いいたします。</w:t>
      </w:r>
    </w:p>
    <w:p w:rsidR="001164A0" w:rsidRPr="001A4FB9" w:rsidRDefault="001164A0">
      <w:pPr>
        <w:rPr>
          <w:sz w:val="24"/>
        </w:rPr>
      </w:pPr>
    </w:p>
    <w:tbl>
      <w:tblPr>
        <w:tblStyle w:val="a3"/>
        <w:tblW w:w="8702" w:type="dxa"/>
        <w:jc w:val="center"/>
        <w:tblLook w:val="04A0" w:firstRow="1" w:lastRow="0" w:firstColumn="1" w:lastColumn="0" w:noHBand="0" w:noVBand="1"/>
      </w:tblPr>
      <w:tblGrid>
        <w:gridCol w:w="1384"/>
        <w:gridCol w:w="7318"/>
      </w:tblGrid>
      <w:tr w:rsidR="0073280E" w:rsidRPr="001A4FB9" w:rsidTr="001A4FB9">
        <w:trPr>
          <w:jc w:val="center"/>
        </w:trPr>
        <w:tc>
          <w:tcPr>
            <w:tcW w:w="8702" w:type="dxa"/>
            <w:gridSpan w:val="2"/>
            <w:vAlign w:val="center"/>
          </w:tcPr>
          <w:p w:rsidR="0073280E" w:rsidRPr="001A4FB9" w:rsidRDefault="0033157D" w:rsidP="007328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秋田県総務部総合防災課（秋田県</w:t>
            </w:r>
            <w:r w:rsidR="0073280E" w:rsidRPr="001A4FB9">
              <w:rPr>
                <w:rFonts w:hint="eastAsia"/>
                <w:b/>
                <w:sz w:val="24"/>
              </w:rPr>
              <w:t>自主防災アドバイザー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73280E" w:rsidRPr="001A4FB9" w:rsidTr="001A4FB9">
        <w:trPr>
          <w:trHeight w:val="1134"/>
          <w:jc w:val="center"/>
        </w:trPr>
        <w:tc>
          <w:tcPr>
            <w:tcW w:w="1384" w:type="dxa"/>
            <w:tcFitText/>
            <w:vAlign w:val="center"/>
          </w:tcPr>
          <w:p w:rsidR="0073280E" w:rsidRPr="001A4FB9" w:rsidRDefault="0073280E" w:rsidP="0073280E">
            <w:pPr>
              <w:jc w:val="center"/>
              <w:rPr>
                <w:sz w:val="24"/>
              </w:rPr>
            </w:pPr>
            <w:r w:rsidRPr="001A4FB9">
              <w:rPr>
                <w:rFonts w:hint="eastAsia"/>
                <w:spacing w:val="334"/>
                <w:kern w:val="0"/>
                <w:sz w:val="24"/>
              </w:rPr>
              <w:t>内</w:t>
            </w:r>
            <w:r w:rsidRPr="001A4FB9">
              <w:rPr>
                <w:rFonts w:hint="eastAsia"/>
                <w:kern w:val="0"/>
                <w:sz w:val="24"/>
              </w:rPr>
              <w:t>容</w:t>
            </w:r>
          </w:p>
        </w:tc>
        <w:tc>
          <w:tcPr>
            <w:tcW w:w="7318" w:type="dxa"/>
            <w:vAlign w:val="center"/>
          </w:tcPr>
          <w:p w:rsidR="00983305" w:rsidRPr="001A4FB9" w:rsidRDefault="00983305" w:rsidP="00983305">
            <w:pPr>
              <w:rPr>
                <w:sz w:val="24"/>
              </w:rPr>
            </w:pPr>
            <w:r w:rsidRPr="001A4FB9">
              <w:rPr>
                <w:rFonts w:hint="eastAsia"/>
                <w:sz w:val="24"/>
              </w:rPr>
              <w:t>・防災総論</w:t>
            </w:r>
            <w:r w:rsidR="00691764" w:rsidRPr="001A4FB9">
              <w:rPr>
                <w:rFonts w:hint="eastAsia"/>
                <w:sz w:val="24"/>
              </w:rPr>
              <w:t>、自主防災組織活動</w:t>
            </w:r>
            <w:r w:rsidR="001A4FB9">
              <w:rPr>
                <w:rFonts w:hint="eastAsia"/>
                <w:sz w:val="24"/>
              </w:rPr>
              <w:t xml:space="preserve">　</w:t>
            </w:r>
            <w:r w:rsidRPr="001A4FB9">
              <w:rPr>
                <w:rFonts w:hint="eastAsia"/>
                <w:sz w:val="24"/>
              </w:rPr>
              <w:t>・図上訓練</w:t>
            </w:r>
            <w:r w:rsidR="00691764" w:rsidRPr="001A4FB9">
              <w:rPr>
                <w:rFonts w:hint="eastAsia"/>
                <w:sz w:val="24"/>
              </w:rPr>
              <w:t>、避難所運営ゲーム</w:t>
            </w:r>
          </w:p>
          <w:p w:rsidR="00983305" w:rsidRPr="001A4FB9" w:rsidRDefault="00983305" w:rsidP="001A4FB9">
            <w:pPr>
              <w:rPr>
                <w:sz w:val="24"/>
              </w:rPr>
            </w:pPr>
            <w:r w:rsidRPr="001A4FB9">
              <w:rPr>
                <w:rFonts w:hint="eastAsia"/>
                <w:sz w:val="24"/>
              </w:rPr>
              <w:t>・</w:t>
            </w:r>
            <w:r w:rsidR="00691764" w:rsidRPr="001A4FB9">
              <w:rPr>
                <w:rFonts w:hint="eastAsia"/>
                <w:sz w:val="24"/>
              </w:rPr>
              <w:t xml:space="preserve">秋田県の災害の歴史　　　　　</w:t>
            </w:r>
            <w:r w:rsidR="001A4FB9">
              <w:rPr>
                <w:rFonts w:hint="eastAsia"/>
                <w:sz w:val="24"/>
              </w:rPr>
              <w:t xml:space="preserve">　　　　　　　　　　　</w:t>
            </w:r>
            <w:r w:rsidR="00691764" w:rsidRPr="001A4FB9">
              <w:rPr>
                <w:rFonts w:hint="eastAsia"/>
                <w:sz w:val="24"/>
              </w:rPr>
              <w:t xml:space="preserve">　</w:t>
            </w:r>
            <w:r w:rsidR="001A4FB9" w:rsidRPr="001A4FB9">
              <w:rPr>
                <w:rFonts w:hint="eastAsia"/>
                <w:sz w:val="24"/>
              </w:rPr>
              <w:t>など</w:t>
            </w:r>
          </w:p>
        </w:tc>
      </w:tr>
      <w:tr w:rsidR="0073280E" w:rsidRPr="001A4FB9" w:rsidTr="001A4FB9">
        <w:trPr>
          <w:trHeight w:val="567"/>
          <w:jc w:val="center"/>
        </w:trPr>
        <w:tc>
          <w:tcPr>
            <w:tcW w:w="1384" w:type="dxa"/>
            <w:tcFitText/>
            <w:vAlign w:val="center"/>
          </w:tcPr>
          <w:p w:rsidR="0073280E" w:rsidRPr="001A4FB9" w:rsidRDefault="0073280E" w:rsidP="0073280E">
            <w:pPr>
              <w:jc w:val="center"/>
              <w:rPr>
                <w:sz w:val="24"/>
              </w:rPr>
            </w:pPr>
            <w:r w:rsidRPr="001A4FB9">
              <w:rPr>
                <w:rFonts w:hint="eastAsia"/>
                <w:spacing w:val="107"/>
                <w:kern w:val="0"/>
                <w:sz w:val="24"/>
              </w:rPr>
              <w:t>連絡</w:t>
            </w:r>
            <w:r w:rsidRPr="001A4FB9">
              <w:rPr>
                <w:rFonts w:hint="eastAsia"/>
                <w:kern w:val="0"/>
                <w:sz w:val="24"/>
              </w:rPr>
              <w:t>先</w:t>
            </w:r>
          </w:p>
        </w:tc>
        <w:tc>
          <w:tcPr>
            <w:tcW w:w="7318" w:type="dxa"/>
            <w:vAlign w:val="center"/>
          </w:tcPr>
          <w:p w:rsidR="001A4FB9" w:rsidRDefault="00983305" w:rsidP="00983305">
            <w:pPr>
              <w:rPr>
                <w:sz w:val="24"/>
              </w:rPr>
            </w:pPr>
            <w:r w:rsidRPr="001A4FB9">
              <w:rPr>
                <w:rFonts w:hint="eastAsia"/>
                <w:sz w:val="24"/>
              </w:rPr>
              <w:t xml:space="preserve">秋田県総務部総合防災課　　</w:t>
            </w:r>
          </w:p>
          <w:p w:rsidR="00983305" w:rsidRPr="001A4FB9" w:rsidRDefault="00983305" w:rsidP="00983305">
            <w:pPr>
              <w:rPr>
                <w:sz w:val="24"/>
              </w:rPr>
            </w:pPr>
            <w:r w:rsidRPr="001A4FB9">
              <w:rPr>
                <w:rFonts w:hint="eastAsia"/>
                <w:sz w:val="24"/>
              </w:rPr>
              <w:t>TEL</w:t>
            </w:r>
            <w:r w:rsidRPr="001A4FB9">
              <w:rPr>
                <w:rFonts w:hint="eastAsia"/>
                <w:sz w:val="24"/>
              </w:rPr>
              <w:t>：</w:t>
            </w:r>
            <w:r w:rsidRPr="001A4FB9">
              <w:rPr>
                <w:rFonts w:hint="eastAsia"/>
                <w:sz w:val="24"/>
              </w:rPr>
              <w:t>018-860-456</w:t>
            </w:r>
            <w:r w:rsidR="00C0151A">
              <w:rPr>
                <w:rFonts w:hint="eastAsia"/>
                <w:sz w:val="24"/>
              </w:rPr>
              <w:t>3</w:t>
            </w:r>
            <w:r w:rsidRPr="001A4FB9">
              <w:rPr>
                <w:rFonts w:hint="eastAsia"/>
                <w:sz w:val="24"/>
              </w:rPr>
              <w:t xml:space="preserve">　</w:t>
            </w:r>
            <w:r w:rsidR="001A4FB9">
              <w:rPr>
                <w:rFonts w:hint="eastAsia"/>
                <w:sz w:val="24"/>
              </w:rPr>
              <w:t xml:space="preserve">　　</w:t>
            </w:r>
            <w:r w:rsidRPr="001A4FB9">
              <w:rPr>
                <w:rFonts w:hint="eastAsia"/>
                <w:sz w:val="24"/>
              </w:rPr>
              <w:t>FAX</w:t>
            </w:r>
            <w:r w:rsidRPr="001A4FB9">
              <w:rPr>
                <w:rFonts w:hint="eastAsia"/>
                <w:sz w:val="24"/>
              </w:rPr>
              <w:t>：</w:t>
            </w:r>
            <w:r w:rsidRPr="001A4FB9">
              <w:rPr>
                <w:rFonts w:hint="eastAsia"/>
                <w:sz w:val="24"/>
              </w:rPr>
              <w:t>018-824-1190</w:t>
            </w:r>
          </w:p>
          <w:p w:rsidR="001A4FB9" w:rsidRDefault="008C7CAB" w:rsidP="009833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男鹿市</w:t>
            </w:r>
            <w:r w:rsidR="00FD0EF7">
              <w:rPr>
                <w:rFonts w:hint="eastAsia"/>
                <w:sz w:val="24"/>
              </w:rPr>
              <w:t>総務企画部危機管理課</w:t>
            </w:r>
            <w:r w:rsidR="00983305" w:rsidRPr="001A4FB9">
              <w:rPr>
                <w:rFonts w:hint="eastAsia"/>
                <w:sz w:val="24"/>
              </w:rPr>
              <w:t xml:space="preserve">　</w:t>
            </w:r>
          </w:p>
          <w:p w:rsidR="0073280E" w:rsidRPr="001A4FB9" w:rsidRDefault="00983305" w:rsidP="00983305">
            <w:pPr>
              <w:rPr>
                <w:sz w:val="24"/>
              </w:rPr>
            </w:pPr>
            <w:r w:rsidRPr="001A4FB9">
              <w:rPr>
                <w:rFonts w:hint="eastAsia"/>
                <w:sz w:val="24"/>
              </w:rPr>
              <w:t>TEL</w:t>
            </w:r>
            <w:r w:rsidRPr="001A4FB9">
              <w:rPr>
                <w:rFonts w:hint="eastAsia"/>
                <w:sz w:val="24"/>
              </w:rPr>
              <w:t>：</w:t>
            </w:r>
            <w:r w:rsidRPr="001A4FB9">
              <w:rPr>
                <w:rFonts w:hint="eastAsia"/>
                <w:sz w:val="24"/>
              </w:rPr>
              <w:t>0185-24-9113</w:t>
            </w:r>
            <w:r w:rsidRPr="001A4FB9">
              <w:rPr>
                <w:rFonts w:hint="eastAsia"/>
                <w:sz w:val="24"/>
              </w:rPr>
              <w:t xml:space="preserve">　</w:t>
            </w:r>
            <w:r w:rsidR="001A4FB9">
              <w:rPr>
                <w:rFonts w:hint="eastAsia"/>
                <w:sz w:val="24"/>
              </w:rPr>
              <w:t xml:space="preserve">　　</w:t>
            </w:r>
            <w:r w:rsidRPr="001A4FB9">
              <w:rPr>
                <w:rFonts w:hint="eastAsia"/>
                <w:sz w:val="24"/>
              </w:rPr>
              <w:t>FAX</w:t>
            </w:r>
            <w:r w:rsidRPr="001A4FB9">
              <w:rPr>
                <w:rFonts w:hint="eastAsia"/>
                <w:sz w:val="24"/>
              </w:rPr>
              <w:t>：</w:t>
            </w:r>
            <w:r w:rsidRPr="001A4FB9">
              <w:rPr>
                <w:rFonts w:hint="eastAsia"/>
                <w:sz w:val="24"/>
              </w:rPr>
              <w:t>0185-23-2424</w:t>
            </w:r>
          </w:p>
          <w:p w:rsidR="001E3DC5" w:rsidRDefault="006F4C26" w:rsidP="001A4FB9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983305" w:rsidRPr="001A4FB9">
              <w:rPr>
                <w:rFonts w:hint="eastAsia"/>
                <w:sz w:val="24"/>
              </w:rPr>
              <w:t>申込用</w:t>
            </w:r>
            <w:r w:rsidR="00D245ED">
              <w:rPr>
                <w:rFonts w:hint="eastAsia"/>
                <w:sz w:val="24"/>
              </w:rPr>
              <w:t>紙はインターネットからダウンロードするか、</w:t>
            </w:r>
          </w:p>
          <w:p w:rsidR="00983305" w:rsidRPr="001A4FB9" w:rsidRDefault="006F4C26" w:rsidP="006F4C2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男鹿市</w:t>
            </w:r>
            <w:r w:rsidR="0033157D">
              <w:rPr>
                <w:rFonts w:hint="eastAsia"/>
                <w:sz w:val="24"/>
              </w:rPr>
              <w:t>総務企画部</w:t>
            </w:r>
            <w:r w:rsidR="00D245ED">
              <w:rPr>
                <w:rFonts w:hint="eastAsia"/>
                <w:sz w:val="24"/>
              </w:rPr>
              <w:t>危機管理</w:t>
            </w:r>
            <w:r>
              <w:rPr>
                <w:rFonts w:hint="eastAsia"/>
                <w:sz w:val="24"/>
              </w:rPr>
              <w:t>課</w:t>
            </w:r>
            <w:r w:rsidR="00983305" w:rsidRPr="001A4FB9">
              <w:rPr>
                <w:rFonts w:hint="eastAsia"/>
                <w:sz w:val="24"/>
              </w:rPr>
              <w:t>にお問い合わせください。</w:t>
            </w:r>
          </w:p>
        </w:tc>
      </w:tr>
    </w:tbl>
    <w:p w:rsidR="001A4FB9" w:rsidRPr="001A4FB9" w:rsidRDefault="001A4FB9">
      <w:pPr>
        <w:rPr>
          <w:sz w:val="24"/>
        </w:rPr>
      </w:pPr>
    </w:p>
    <w:tbl>
      <w:tblPr>
        <w:tblStyle w:val="a3"/>
        <w:tblW w:w="8702" w:type="dxa"/>
        <w:jc w:val="center"/>
        <w:tblLook w:val="04A0" w:firstRow="1" w:lastRow="0" w:firstColumn="1" w:lastColumn="0" w:noHBand="0" w:noVBand="1"/>
      </w:tblPr>
      <w:tblGrid>
        <w:gridCol w:w="1384"/>
        <w:gridCol w:w="7318"/>
      </w:tblGrid>
      <w:tr w:rsidR="00983305" w:rsidRPr="001A4FB9" w:rsidTr="001A4FB9">
        <w:trPr>
          <w:jc w:val="center"/>
        </w:trPr>
        <w:tc>
          <w:tcPr>
            <w:tcW w:w="8702" w:type="dxa"/>
            <w:gridSpan w:val="2"/>
            <w:vAlign w:val="center"/>
          </w:tcPr>
          <w:p w:rsidR="00983305" w:rsidRPr="001A4FB9" w:rsidRDefault="00983305" w:rsidP="0076500E">
            <w:pPr>
              <w:jc w:val="center"/>
              <w:rPr>
                <w:b/>
                <w:sz w:val="24"/>
              </w:rPr>
            </w:pPr>
            <w:r w:rsidRPr="001A4FB9">
              <w:rPr>
                <w:rFonts w:hint="eastAsia"/>
                <w:b/>
                <w:sz w:val="24"/>
              </w:rPr>
              <w:t>日本赤十字社秋田県支部</w:t>
            </w:r>
          </w:p>
        </w:tc>
      </w:tr>
      <w:tr w:rsidR="00983305" w:rsidRPr="001A4FB9" w:rsidTr="001A4FB9">
        <w:trPr>
          <w:trHeight w:val="1134"/>
          <w:jc w:val="center"/>
        </w:trPr>
        <w:tc>
          <w:tcPr>
            <w:tcW w:w="1384" w:type="dxa"/>
            <w:tcFitText/>
            <w:vAlign w:val="center"/>
          </w:tcPr>
          <w:p w:rsidR="00983305" w:rsidRPr="001A4FB9" w:rsidRDefault="00983305" w:rsidP="00BC60F7">
            <w:pPr>
              <w:jc w:val="center"/>
              <w:rPr>
                <w:sz w:val="24"/>
              </w:rPr>
            </w:pPr>
            <w:r w:rsidRPr="001A4FB9">
              <w:rPr>
                <w:rFonts w:hint="eastAsia"/>
                <w:spacing w:val="334"/>
                <w:kern w:val="0"/>
                <w:sz w:val="24"/>
              </w:rPr>
              <w:t>内</w:t>
            </w:r>
            <w:r w:rsidRPr="001A4FB9">
              <w:rPr>
                <w:rFonts w:hint="eastAsia"/>
                <w:kern w:val="0"/>
                <w:sz w:val="24"/>
              </w:rPr>
              <w:t>容</w:t>
            </w:r>
          </w:p>
        </w:tc>
        <w:tc>
          <w:tcPr>
            <w:tcW w:w="7318" w:type="dxa"/>
            <w:vAlign w:val="center"/>
          </w:tcPr>
          <w:p w:rsidR="001E3DC5" w:rsidRDefault="0076500E" w:rsidP="009833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・赤十字みんなの防災講座として開催</w:t>
            </w:r>
          </w:p>
          <w:p w:rsidR="0076500E" w:rsidRDefault="0076500E" w:rsidP="009833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炊き出し、避難所で役立つ知識、一</w:t>
            </w:r>
            <w:r w:rsidR="00B844B9">
              <w:rPr>
                <w:rFonts w:hint="eastAsia"/>
                <w:sz w:val="24"/>
              </w:rPr>
              <w:t>次</w:t>
            </w:r>
            <w:r>
              <w:rPr>
                <w:rFonts w:hint="eastAsia"/>
                <w:sz w:val="24"/>
              </w:rPr>
              <w:t>救命処置</w:t>
            </w:r>
          </w:p>
          <w:p w:rsidR="0076500E" w:rsidRPr="001A4FB9" w:rsidRDefault="0076500E" w:rsidP="009833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幼児安全法、災害想像力ゲーム　など</w:t>
            </w:r>
          </w:p>
        </w:tc>
      </w:tr>
      <w:tr w:rsidR="00983305" w:rsidRPr="001A4FB9" w:rsidTr="001A4FB9">
        <w:trPr>
          <w:trHeight w:val="567"/>
          <w:jc w:val="center"/>
        </w:trPr>
        <w:tc>
          <w:tcPr>
            <w:tcW w:w="1384" w:type="dxa"/>
            <w:tcFitText/>
            <w:vAlign w:val="center"/>
          </w:tcPr>
          <w:p w:rsidR="00983305" w:rsidRPr="001A4FB9" w:rsidRDefault="00983305" w:rsidP="00BC60F7">
            <w:pPr>
              <w:jc w:val="center"/>
              <w:rPr>
                <w:sz w:val="24"/>
              </w:rPr>
            </w:pPr>
            <w:r w:rsidRPr="001A4FB9">
              <w:rPr>
                <w:rFonts w:hint="eastAsia"/>
                <w:spacing w:val="107"/>
                <w:kern w:val="0"/>
                <w:sz w:val="24"/>
              </w:rPr>
              <w:t>連絡</w:t>
            </w:r>
            <w:r w:rsidRPr="001A4FB9">
              <w:rPr>
                <w:rFonts w:hint="eastAsia"/>
                <w:kern w:val="0"/>
                <w:sz w:val="24"/>
              </w:rPr>
              <w:t>先</w:t>
            </w:r>
          </w:p>
        </w:tc>
        <w:tc>
          <w:tcPr>
            <w:tcW w:w="7318" w:type="dxa"/>
            <w:vAlign w:val="center"/>
          </w:tcPr>
          <w:p w:rsidR="00983305" w:rsidRDefault="001A4FB9" w:rsidP="006917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日本赤十字団　秋田県支部</w:t>
            </w:r>
            <w:r w:rsidR="0076500E">
              <w:rPr>
                <w:rFonts w:hint="eastAsia"/>
                <w:sz w:val="24"/>
              </w:rPr>
              <w:t xml:space="preserve">　</w:t>
            </w:r>
            <w:r w:rsidR="0076500E" w:rsidRPr="0076500E">
              <w:rPr>
                <w:rFonts w:hint="eastAsia"/>
                <w:sz w:val="24"/>
              </w:rPr>
              <w:t>事業推進課</w:t>
            </w:r>
          </w:p>
          <w:p w:rsidR="001A4FB9" w:rsidRPr="001A4FB9" w:rsidRDefault="001A4FB9" w:rsidP="006917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018-</w:t>
            </w:r>
            <w:r w:rsidR="0076500E">
              <w:rPr>
                <w:rFonts w:hint="eastAsia"/>
                <w:sz w:val="24"/>
              </w:rPr>
              <w:t>864-2731</w:t>
            </w:r>
            <w:r w:rsidR="0076500E">
              <w:rPr>
                <w:rFonts w:hint="eastAsia"/>
                <w:sz w:val="24"/>
              </w:rPr>
              <w:t xml:space="preserve">　　　</w:t>
            </w:r>
            <w:r w:rsidR="0076500E">
              <w:rPr>
                <w:rFonts w:hint="eastAsia"/>
                <w:sz w:val="24"/>
              </w:rPr>
              <w:t>FAX</w:t>
            </w:r>
            <w:r w:rsidR="0076500E">
              <w:rPr>
                <w:rFonts w:hint="eastAsia"/>
                <w:sz w:val="24"/>
              </w:rPr>
              <w:t>：</w:t>
            </w:r>
            <w:r w:rsidR="0076500E">
              <w:rPr>
                <w:rFonts w:hint="eastAsia"/>
                <w:sz w:val="24"/>
              </w:rPr>
              <w:t>018-864-6852</w:t>
            </w:r>
          </w:p>
        </w:tc>
      </w:tr>
    </w:tbl>
    <w:p w:rsidR="001A4FB9" w:rsidRPr="001A4FB9" w:rsidRDefault="001A4FB9">
      <w:pPr>
        <w:rPr>
          <w:sz w:val="24"/>
        </w:rPr>
      </w:pPr>
    </w:p>
    <w:tbl>
      <w:tblPr>
        <w:tblStyle w:val="a3"/>
        <w:tblW w:w="8702" w:type="dxa"/>
        <w:jc w:val="center"/>
        <w:tblLook w:val="04A0" w:firstRow="1" w:lastRow="0" w:firstColumn="1" w:lastColumn="0" w:noHBand="0" w:noVBand="1"/>
      </w:tblPr>
      <w:tblGrid>
        <w:gridCol w:w="1384"/>
        <w:gridCol w:w="7318"/>
      </w:tblGrid>
      <w:tr w:rsidR="00983305" w:rsidRPr="001A4FB9" w:rsidTr="001A4FB9">
        <w:trPr>
          <w:jc w:val="center"/>
        </w:trPr>
        <w:tc>
          <w:tcPr>
            <w:tcW w:w="8702" w:type="dxa"/>
            <w:gridSpan w:val="2"/>
            <w:vAlign w:val="center"/>
          </w:tcPr>
          <w:p w:rsidR="00983305" w:rsidRPr="001A4FB9" w:rsidRDefault="00983305" w:rsidP="0076500E">
            <w:pPr>
              <w:jc w:val="center"/>
              <w:rPr>
                <w:b/>
                <w:sz w:val="24"/>
              </w:rPr>
            </w:pPr>
            <w:r w:rsidRPr="001A4FB9">
              <w:rPr>
                <w:rFonts w:hint="eastAsia"/>
                <w:b/>
                <w:sz w:val="24"/>
              </w:rPr>
              <w:t>男鹿</w:t>
            </w:r>
            <w:r w:rsidR="0076500E">
              <w:rPr>
                <w:rFonts w:hint="eastAsia"/>
                <w:b/>
                <w:sz w:val="24"/>
              </w:rPr>
              <w:t>地区</w:t>
            </w:r>
            <w:r w:rsidRPr="001A4FB9">
              <w:rPr>
                <w:rFonts w:hint="eastAsia"/>
                <w:b/>
                <w:sz w:val="24"/>
              </w:rPr>
              <w:t>消防</w:t>
            </w:r>
            <w:r w:rsidR="0076500E">
              <w:rPr>
                <w:rFonts w:hint="eastAsia"/>
                <w:b/>
                <w:sz w:val="24"/>
              </w:rPr>
              <w:t>署</w:t>
            </w:r>
          </w:p>
        </w:tc>
      </w:tr>
      <w:tr w:rsidR="00983305" w:rsidRPr="001A4FB9" w:rsidTr="001A4FB9">
        <w:trPr>
          <w:trHeight w:val="1134"/>
          <w:jc w:val="center"/>
        </w:trPr>
        <w:tc>
          <w:tcPr>
            <w:tcW w:w="1384" w:type="dxa"/>
            <w:tcFitText/>
            <w:vAlign w:val="center"/>
          </w:tcPr>
          <w:p w:rsidR="00983305" w:rsidRPr="001A4FB9" w:rsidRDefault="00983305" w:rsidP="00BC60F7">
            <w:pPr>
              <w:jc w:val="center"/>
              <w:rPr>
                <w:sz w:val="24"/>
              </w:rPr>
            </w:pPr>
            <w:r w:rsidRPr="001A4FB9">
              <w:rPr>
                <w:rFonts w:hint="eastAsia"/>
                <w:spacing w:val="334"/>
                <w:kern w:val="0"/>
                <w:sz w:val="24"/>
              </w:rPr>
              <w:t>内</w:t>
            </w:r>
            <w:r w:rsidRPr="001A4FB9">
              <w:rPr>
                <w:rFonts w:hint="eastAsia"/>
                <w:kern w:val="0"/>
                <w:sz w:val="24"/>
              </w:rPr>
              <w:t>容</w:t>
            </w:r>
          </w:p>
        </w:tc>
        <w:tc>
          <w:tcPr>
            <w:tcW w:w="7318" w:type="dxa"/>
            <w:vAlign w:val="center"/>
          </w:tcPr>
          <w:p w:rsidR="00691764" w:rsidRPr="001A4FB9" w:rsidRDefault="00691764" w:rsidP="00983305">
            <w:pPr>
              <w:rPr>
                <w:sz w:val="24"/>
              </w:rPr>
            </w:pPr>
            <w:r w:rsidRPr="001A4FB9">
              <w:rPr>
                <w:rFonts w:hint="eastAsia"/>
                <w:sz w:val="24"/>
              </w:rPr>
              <w:t>・火災予防</w:t>
            </w:r>
            <w:r w:rsidR="001E3DC5">
              <w:rPr>
                <w:rFonts w:hint="eastAsia"/>
                <w:sz w:val="24"/>
              </w:rPr>
              <w:t xml:space="preserve">　</w:t>
            </w:r>
            <w:r w:rsidR="001A4FB9">
              <w:rPr>
                <w:rFonts w:hint="eastAsia"/>
                <w:sz w:val="24"/>
              </w:rPr>
              <w:t xml:space="preserve">　　</w:t>
            </w:r>
            <w:r w:rsidRPr="001A4FB9">
              <w:rPr>
                <w:rFonts w:hint="eastAsia"/>
                <w:sz w:val="24"/>
              </w:rPr>
              <w:t>・初期消火訓練</w:t>
            </w:r>
          </w:p>
          <w:p w:rsidR="00691764" w:rsidRPr="001A4FB9" w:rsidRDefault="00691764" w:rsidP="001A4FB9">
            <w:pPr>
              <w:rPr>
                <w:sz w:val="24"/>
              </w:rPr>
            </w:pPr>
            <w:r w:rsidRPr="001A4FB9">
              <w:rPr>
                <w:rFonts w:hint="eastAsia"/>
                <w:sz w:val="24"/>
              </w:rPr>
              <w:t>・</w:t>
            </w:r>
            <w:r w:rsidR="001A4FB9" w:rsidRPr="001A4FB9">
              <w:rPr>
                <w:rFonts w:hint="eastAsia"/>
                <w:sz w:val="24"/>
              </w:rPr>
              <w:t>救急救命講習（</w:t>
            </w:r>
            <w:r w:rsidR="001A4FB9" w:rsidRPr="001A4FB9">
              <w:rPr>
                <w:rFonts w:hint="eastAsia"/>
                <w:sz w:val="24"/>
              </w:rPr>
              <w:t>AED</w:t>
            </w:r>
            <w:r w:rsidR="001E3DC5">
              <w:rPr>
                <w:rFonts w:hint="eastAsia"/>
                <w:sz w:val="24"/>
              </w:rPr>
              <w:t>）</w:t>
            </w:r>
            <w:r w:rsidR="001A4FB9">
              <w:rPr>
                <w:rFonts w:hint="eastAsia"/>
                <w:sz w:val="24"/>
              </w:rPr>
              <w:t xml:space="preserve">　　　</w:t>
            </w:r>
            <w:r w:rsidR="001A4FB9" w:rsidRPr="001A4FB9">
              <w:rPr>
                <w:rFonts w:hint="eastAsia"/>
                <w:sz w:val="24"/>
              </w:rPr>
              <w:t>など</w:t>
            </w:r>
          </w:p>
        </w:tc>
      </w:tr>
      <w:tr w:rsidR="00983305" w:rsidRPr="001A4FB9" w:rsidTr="001A4FB9">
        <w:trPr>
          <w:trHeight w:val="567"/>
          <w:jc w:val="center"/>
        </w:trPr>
        <w:tc>
          <w:tcPr>
            <w:tcW w:w="1384" w:type="dxa"/>
            <w:tcFitText/>
            <w:vAlign w:val="center"/>
          </w:tcPr>
          <w:p w:rsidR="00983305" w:rsidRPr="001A4FB9" w:rsidRDefault="00983305" w:rsidP="00BC60F7">
            <w:pPr>
              <w:jc w:val="center"/>
              <w:rPr>
                <w:sz w:val="24"/>
              </w:rPr>
            </w:pPr>
            <w:r w:rsidRPr="001A4FB9">
              <w:rPr>
                <w:rFonts w:hint="eastAsia"/>
                <w:spacing w:val="107"/>
                <w:kern w:val="0"/>
                <w:sz w:val="24"/>
              </w:rPr>
              <w:t>連絡</w:t>
            </w:r>
            <w:r w:rsidRPr="001A4FB9">
              <w:rPr>
                <w:rFonts w:hint="eastAsia"/>
                <w:kern w:val="0"/>
                <w:sz w:val="24"/>
              </w:rPr>
              <w:t>先</w:t>
            </w:r>
          </w:p>
        </w:tc>
        <w:tc>
          <w:tcPr>
            <w:tcW w:w="7318" w:type="dxa"/>
            <w:vAlign w:val="center"/>
          </w:tcPr>
          <w:p w:rsidR="001A4FB9" w:rsidRDefault="00687F78" w:rsidP="001A4FB9">
            <w:pPr>
              <w:rPr>
                <w:sz w:val="24"/>
              </w:rPr>
            </w:pPr>
            <w:r w:rsidRPr="001A4FB9">
              <w:rPr>
                <w:rFonts w:hint="eastAsia"/>
                <w:sz w:val="24"/>
              </w:rPr>
              <w:t xml:space="preserve">男鹿地区消防署　　　　　　</w:t>
            </w:r>
          </w:p>
          <w:p w:rsidR="00983305" w:rsidRPr="001A4FB9" w:rsidRDefault="00687F78" w:rsidP="001A4FB9">
            <w:pPr>
              <w:rPr>
                <w:sz w:val="24"/>
              </w:rPr>
            </w:pPr>
            <w:r w:rsidRPr="001A4FB9">
              <w:rPr>
                <w:rFonts w:hint="eastAsia"/>
                <w:sz w:val="24"/>
              </w:rPr>
              <w:t>TEL</w:t>
            </w:r>
            <w:r w:rsidRPr="001A4FB9">
              <w:rPr>
                <w:rFonts w:hint="eastAsia"/>
                <w:sz w:val="24"/>
              </w:rPr>
              <w:t>：</w:t>
            </w:r>
            <w:r w:rsidRPr="001A4FB9">
              <w:rPr>
                <w:rFonts w:hint="eastAsia"/>
                <w:sz w:val="24"/>
              </w:rPr>
              <w:t>0185-23-3119</w:t>
            </w:r>
            <w:r w:rsidRPr="001A4FB9">
              <w:rPr>
                <w:rFonts w:hint="eastAsia"/>
                <w:sz w:val="24"/>
              </w:rPr>
              <w:t xml:space="preserve">　</w:t>
            </w:r>
            <w:r w:rsidR="001A4FB9" w:rsidRPr="001A4FB9">
              <w:rPr>
                <w:sz w:val="24"/>
              </w:rPr>
              <w:t xml:space="preserve"> </w:t>
            </w:r>
          </w:p>
        </w:tc>
      </w:tr>
    </w:tbl>
    <w:p w:rsidR="001A4FB9" w:rsidRPr="001A4FB9" w:rsidRDefault="001A4FB9">
      <w:pPr>
        <w:rPr>
          <w:sz w:val="24"/>
        </w:rPr>
      </w:pPr>
    </w:p>
    <w:tbl>
      <w:tblPr>
        <w:tblStyle w:val="a3"/>
        <w:tblW w:w="8702" w:type="dxa"/>
        <w:jc w:val="center"/>
        <w:tblLook w:val="04A0" w:firstRow="1" w:lastRow="0" w:firstColumn="1" w:lastColumn="0" w:noHBand="0" w:noVBand="1"/>
      </w:tblPr>
      <w:tblGrid>
        <w:gridCol w:w="1384"/>
        <w:gridCol w:w="7318"/>
      </w:tblGrid>
      <w:tr w:rsidR="00983305" w:rsidRPr="001A4FB9" w:rsidTr="001A4FB9">
        <w:trPr>
          <w:jc w:val="center"/>
        </w:trPr>
        <w:tc>
          <w:tcPr>
            <w:tcW w:w="8702" w:type="dxa"/>
            <w:gridSpan w:val="2"/>
            <w:vAlign w:val="center"/>
          </w:tcPr>
          <w:p w:rsidR="00983305" w:rsidRPr="001A4FB9" w:rsidRDefault="00983305" w:rsidP="00BC60F7">
            <w:pPr>
              <w:jc w:val="center"/>
              <w:rPr>
                <w:b/>
                <w:sz w:val="24"/>
              </w:rPr>
            </w:pPr>
            <w:r w:rsidRPr="001A4FB9">
              <w:rPr>
                <w:rFonts w:hint="eastAsia"/>
                <w:b/>
                <w:sz w:val="24"/>
              </w:rPr>
              <w:t>男鹿市</w:t>
            </w:r>
            <w:r w:rsidR="0033157D">
              <w:rPr>
                <w:rFonts w:hint="eastAsia"/>
                <w:b/>
                <w:sz w:val="24"/>
              </w:rPr>
              <w:t>総務企画部危機管理課</w:t>
            </w:r>
          </w:p>
        </w:tc>
      </w:tr>
      <w:tr w:rsidR="00983305" w:rsidRPr="001A4FB9" w:rsidTr="001A4FB9">
        <w:trPr>
          <w:trHeight w:val="1134"/>
          <w:jc w:val="center"/>
        </w:trPr>
        <w:tc>
          <w:tcPr>
            <w:tcW w:w="1384" w:type="dxa"/>
            <w:tcFitText/>
            <w:vAlign w:val="center"/>
          </w:tcPr>
          <w:p w:rsidR="00983305" w:rsidRPr="001A4FB9" w:rsidRDefault="00983305" w:rsidP="00BC60F7">
            <w:pPr>
              <w:jc w:val="center"/>
              <w:rPr>
                <w:sz w:val="24"/>
              </w:rPr>
            </w:pPr>
            <w:r w:rsidRPr="001A4FB9">
              <w:rPr>
                <w:rFonts w:hint="eastAsia"/>
                <w:spacing w:val="334"/>
                <w:kern w:val="0"/>
                <w:sz w:val="24"/>
              </w:rPr>
              <w:t>内</w:t>
            </w:r>
            <w:r w:rsidRPr="001A4FB9">
              <w:rPr>
                <w:rFonts w:hint="eastAsia"/>
                <w:kern w:val="0"/>
                <w:sz w:val="24"/>
              </w:rPr>
              <w:t>容</w:t>
            </w:r>
          </w:p>
        </w:tc>
        <w:tc>
          <w:tcPr>
            <w:tcW w:w="7318" w:type="dxa"/>
            <w:vAlign w:val="center"/>
          </w:tcPr>
          <w:p w:rsidR="001A4FB9" w:rsidRDefault="004731DB" w:rsidP="001A4F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・防災総論　・自然災害への備え</w:t>
            </w:r>
            <w:r w:rsidR="009F3DE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・各種防災ゲーム</w:t>
            </w:r>
          </w:p>
          <w:p w:rsidR="00983305" w:rsidRPr="001A4FB9" w:rsidRDefault="00983305" w:rsidP="004731DB">
            <w:pPr>
              <w:rPr>
                <w:sz w:val="24"/>
              </w:rPr>
            </w:pPr>
            <w:r w:rsidRPr="001A4FB9">
              <w:rPr>
                <w:rFonts w:hint="eastAsia"/>
                <w:sz w:val="24"/>
              </w:rPr>
              <w:t>・</w:t>
            </w:r>
            <w:r w:rsidR="004731DB">
              <w:rPr>
                <w:rFonts w:hint="eastAsia"/>
                <w:sz w:val="24"/>
              </w:rPr>
              <w:t>防災クイズ</w:t>
            </w:r>
            <w:r w:rsidRPr="001A4FB9">
              <w:rPr>
                <w:rFonts w:hint="eastAsia"/>
                <w:sz w:val="24"/>
              </w:rPr>
              <w:t xml:space="preserve">　　</w:t>
            </w:r>
            <w:r w:rsidR="00691764" w:rsidRPr="001A4FB9">
              <w:rPr>
                <w:rFonts w:hint="eastAsia"/>
                <w:sz w:val="24"/>
              </w:rPr>
              <w:t xml:space="preserve">　</w:t>
            </w:r>
            <w:r w:rsidR="004731DB">
              <w:rPr>
                <w:rFonts w:hint="eastAsia"/>
                <w:sz w:val="24"/>
              </w:rPr>
              <w:t>など</w:t>
            </w:r>
            <w:r w:rsidR="00691764" w:rsidRPr="001A4FB9">
              <w:rPr>
                <w:rFonts w:hint="eastAsia"/>
                <w:sz w:val="24"/>
              </w:rPr>
              <w:t xml:space="preserve">　　</w:t>
            </w:r>
            <w:r w:rsidR="001A4FB9" w:rsidRPr="001A4FB9">
              <w:rPr>
                <w:rFonts w:hint="eastAsia"/>
                <w:sz w:val="24"/>
              </w:rPr>
              <w:t xml:space="preserve">　</w:t>
            </w:r>
            <w:r w:rsidR="001A4FB9">
              <w:rPr>
                <w:rFonts w:hint="eastAsia"/>
                <w:sz w:val="24"/>
              </w:rPr>
              <w:t xml:space="preserve">　　　　　　　　　　</w:t>
            </w:r>
            <w:r w:rsidRPr="001A4FB9">
              <w:rPr>
                <w:rFonts w:hint="eastAsia"/>
                <w:sz w:val="24"/>
              </w:rPr>
              <w:t xml:space="preserve">　</w:t>
            </w:r>
          </w:p>
        </w:tc>
      </w:tr>
      <w:tr w:rsidR="00983305" w:rsidRPr="001A4FB9" w:rsidTr="001A4FB9">
        <w:trPr>
          <w:trHeight w:val="567"/>
          <w:jc w:val="center"/>
        </w:trPr>
        <w:tc>
          <w:tcPr>
            <w:tcW w:w="1384" w:type="dxa"/>
            <w:tcFitText/>
            <w:vAlign w:val="center"/>
          </w:tcPr>
          <w:p w:rsidR="00983305" w:rsidRPr="001A4FB9" w:rsidRDefault="00983305" w:rsidP="00BC60F7">
            <w:pPr>
              <w:jc w:val="center"/>
              <w:rPr>
                <w:sz w:val="24"/>
              </w:rPr>
            </w:pPr>
            <w:r w:rsidRPr="001A4FB9">
              <w:rPr>
                <w:rFonts w:hint="eastAsia"/>
                <w:spacing w:val="107"/>
                <w:kern w:val="0"/>
                <w:sz w:val="24"/>
              </w:rPr>
              <w:t>連絡</w:t>
            </w:r>
            <w:r w:rsidRPr="001A4FB9">
              <w:rPr>
                <w:rFonts w:hint="eastAsia"/>
                <w:kern w:val="0"/>
                <w:sz w:val="24"/>
              </w:rPr>
              <w:t>先</w:t>
            </w:r>
          </w:p>
        </w:tc>
        <w:tc>
          <w:tcPr>
            <w:tcW w:w="7318" w:type="dxa"/>
            <w:vAlign w:val="center"/>
          </w:tcPr>
          <w:p w:rsidR="001A4FB9" w:rsidRDefault="00FD0EF7" w:rsidP="009833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男鹿市総務企画部</w:t>
            </w:r>
            <w:r w:rsidR="00983305" w:rsidRPr="001A4FB9">
              <w:rPr>
                <w:rFonts w:hint="eastAsia"/>
                <w:sz w:val="24"/>
              </w:rPr>
              <w:t>危機管理</w:t>
            </w:r>
            <w:r>
              <w:rPr>
                <w:rFonts w:hint="eastAsia"/>
                <w:sz w:val="24"/>
              </w:rPr>
              <w:t>課</w:t>
            </w:r>
            <w:r w:rsidR="00983305" w:rsidRPr="001A4FB9">
              <w:rPr>
                <w:rFonts w:hint="eastAsia"/>
                <w:sz w:val="24"/>
              </w:rPr>
              <w:t xml:space="preserve">　</w:t>
            </w:r>
          </w:p>
          <w:p w:rsidR="00983305" w:rsidRPr="001A4FB9" w:rsidRDefault="00983305" w:rsidP="00983305">
            <w:pPr>
              <w:rPr>
                <w:sz w:val="24"/>
              </w:rPr>
            </w:pPr>
            <w:r w:rsidRPr="001A4FB9">
              <w:rPr>
                <w:rFonts w:hint="eastAsia"/>
                <w:sz w:val="24"/>
              </w:rPr>
              <w:t>TEL</w:t>
            </w:r>
            <w:r w:rsidRPr="001A4FB9">
              <w:rPr>
                <w:rFonts w:hint="eastAsia"/>
                <w:sz w:val="24"/>
              </w:rPr>
              <w:t>：</w:t>
            </w:r>
            <w:r w:rsidRPr="001A4FB9">
              <w:rPr>
                <w:rFonts w:hint="eastAsia"/>
                <w:sz w:val="24"/>
              </w:rPr>
              <w:t>0185-24-9113</w:t>
            </w:r>
            <w:r w:rsidRPr="001A4FB9">
              <w:rPr>
                <w:rFonts w:hint="eastAsia"/>
                <w:sz w:val="24"/>
              </w:rPr>
              <w:t xml:space="preserve">　</w:t>
            </w:r>
            <w:r w:rsidR="001A4FB9">
              <w:rPr>
                <w:rFonts w:hint="eastAsia"/>
                <w:sz w:val="24"/>
              </w:rPr>
              <w:t xml:space="preserve">　　</w:t>
            </w:r>
            <w:r w:rsidRPr="001A4FB9">
              <w:rPr>
                <w:rFonts w:hint="eastAsia"/>
                <w:sz w:val="24"/>
              </w:rPr>
              <w:t>FAX</w:t>
            </w:r>
            <w:r w:rsidRPr="001A4FB9">
              <w:rPr>
                <w:rFonts w:hint="eastAsia"/>
                <w:sz w:val="24"/>
              </w:rPr>
              <w:t>：</w:t>
            </w:r>
            <w:r w:rsidRPr="001A4FB9">
              <w:rPr>
                <w:rFonts w:hint="eastAsia"/>
                <w:sz w:val="24"/>
              </w:rPr>
              <w:t>0185-23-2424</w:t>
            </w:r>
          </w:p>
        </w:tc>
      </w:tr>
    </w:tbl>
    <w:p w:rsidR="00FB3F8F" w:rsidRDefault="00FB3F8F" w:rsidP="001A4FB9">
      <w:pPr>
        <w:rPr>
          <w:rFonts w:hint="eastAsia"/>
        </w:rPr>
      </w:pPr>
    </w:p>
    <w:sectPr w:rsidR="00FB3F8F" w:rsidSect="00911482">
      <w:pgSz w:w="11906" w:h="16838"/>
      <w:pgMar w:top="1134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250" w:rsidRDefault="00F17250" w:rsidP="008C7CAB">
      <w:r>
        <w:separator/>
      </w:r>
    </w:p>
  </w:endnote>
  <w:endnote w:type="continuationSeparator" w:id="0">
    <w:p w:rsidR="00F17250" w:rsidRDefault="00F17250" w:rsidP="008C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250" w:rsidRDefault="00F17250" w:rsidP="008C7CAB">
      <w:r>
        <w:separator/>
      </w:r>
    </w:p>
  </w:footnote>
  <w:footnote w:type="continuationSeparator" w:id="0">
    <w:p w:rsidR="00F17250" w:rsidRDefault="00F17250" w:rsidP="008C7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4C"/>
    <w:rsid w:val="00012286"/>
    <w:rsid w:val="000652BD"/>
    <w:rsid w:val="001164A0"/>
    <w:rsid w:val="001A4FB9"/>
    <w:rsid w:val="001E3DC5"/>
    <w:rsid w:val="00286D47"/>
    <w:rsid w:val="00287E6C"/>
    <w:rsid w:val="0033157D"/>
    <w:rsid w:val="003D7291"/>
    <w:rsid w:val="003E0858"/>
    <w:rsid w:val="003E495E"/>
    <w:rsid w:val="003F0886"/>
    <w:rsid w:val="004731DB"/>
    <w:rsid w:val="00482A88"/>
    <w:rsid w:val="005370E9"/>
    <w:rsid w:val="006552E2"/>
    <w:rsid w:val="00687F78"/>
    <w:rsid w:val="00691764"/>
    <w:rsid w:val="006F4C26"/>
    <w:rsid w:val="00724A56"/>
    <w:rsid w:val="0073280E"/>
    <w:rsid w:val="00755FDB"/>
    <w:rsid w:val="0076500E"/>
    <w:rsid w:val="008404A6"/>
    <w:rsid w:val="00852B09"/>
    <w:rsid w:val="00860380"/>
    <w:rsid w:val="00892ED0"/>
    <w:rsid w:val="008C7CAB"/>
    <w:rsid w:val="00911482"/>
    <w:rsid w:val="0091594C"/>
    <w:rsid w:val="00983305"/>
    <w:rsid w:val="009C3113"/>
    <w:rsid w:val="009C6B1A"/>
    <w:rsid w:val="009F3DE0"/>
    <w:rsid w:val="00B32454"/>
    <w:rsid w:val="00B844B9"/>
    <w:rsid w:val="00BD1D74"/>
    <w:rsid w:val="00C0151A"/>
    <w:rsid w:val="00C81B0B"/>
    <w:rsid w:val="00CB10C7"/>
    <w:rsid w:val="00D15889"/>
    <w:rsid w:val="00D245ED"/>
    <w:rsid w:val="00EA3A4F"/>
    <w:rsid w:val="00EC72A5"/>
    <w:rsid w:val="00F17250"/>
    <w:rsid w:val="00F54747"/>
    <w:rsid w:val="00F76935"/>
    <w:rsid w:val="00FB3F8F"/>
    <w:rsid w:val="00FD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656EA8"/>
  <w15:docId w15:val="{F2074A2B-B642-473A-B98A-0089E9B4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7C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7CAB"/>
  </w:style>
  <w:style w:type="paragraph" w:styleId="a6">
    <w:name w:val="footer"/>
    <w:basedOn w:val="a"/>
    <w:link w:val="a7"/>
    <w:uiPriority w:val="99"/>
    <w:unhideWhenUsed/>
    <w:rsid w:val="008C7C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7CAB"/>
  </w:style>
  <w:style w:type="character" w:styleId="a8">
    <w:name w:val="Hyperlink"/>
    <w:basedOn w:val="a0"/>
    <w:uiPriority w:val="99"/>
    <w:unhideWhenUsed/>
    <w:rsid w:val="00892ED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11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14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加賀　有陽</dc:creator>
  <cp:lastModifiedBy>小泉　隼人</cp:lastModifiedBy>
  <cp:revision>24</cp:revision>
  <cp:lastPrinted>2022-04-19T23:55:00Z</cp:lastPrinted>
  <dcterms:created xsi:type="dcterms:W3CDTF">2015-02-24T04:57:00Z</dcterms:created>
  <dcterms:modified xsi:type="dcterms:W3CDTF">2022-04-19T23:55:00Z</dcterms:modified>
</cp:coreProperties>
</file>