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58" w:rsidRPr="00C26DE3" w:rsidRDefault="0044434E" w:rsidP="00F75A5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hint="eastAsia"/>
          <w:color w:val="000000" w:themeColor="text1"/>
          <w:sz w:val="24"/>
          <w:szCs w:val="24"/>
        </w:rPr>
        <w:t>様式第２号（第６</w:t>
      </w:r>
      <w:r w:rsidR="00F75A58" w:rsidRPr="00C26DE3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:rsidR="00F75A58" w:rsidRPr="00C26DE3" w:rsidRDefault="00F75A58" w:rsidP="00F75A5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75A58" w:rsidRPr="00C26DE3" w:rsidRDefault="00F75A58" w:rsidP="00F75A5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hint="eastAsia"/>
          <w:color w:val="000000" w:themeColor="text1"/>
          <w:sz w:val="24"/>
          <w:szCs w:val="24"/>
        </w:rPr>
        <w:t>事業計画書</w:t>
      </w:r>
    </w:p>
    <w:p w:rsidR="00F75A58" w:rsidRPr="00C26DE3" w:rsidRDefault="00F75A58" w:rsidP="00F75A5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hint="eastAsia"/>
          <w:color w:val="000000" w:themeColor="text1"/>
          <w:sz w:val="24"/>
          <w:szCs w:val="24"/>
        </w:rPr>
        <w:t>□事業内容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5"/>
        <w:gridCol w:w="6521"/>
      </w:tblGrid>
      <w:tr w:rsidR="00C26DE3" w:rsidRPr="00C26DE3" w:rsidTr="001B1806">
        <w:trPr>
          <w:trHeight w:val="64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A58" w:rsidRPr="00C26DE3" w:rsidRDefault="00F75A58" w:rsidP="001B1806">
            <w:pPr>
              <w:suppressAutoHyphens/>
              <w:kinsoku w:val="0"/>
              <w:autoSpaceDE w:val="0"/>
              <w:autoSpaceDN w:val="0"/>
              <w:spacing w:line="344" w:lineRule="atLeas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（１）</w:t>
            </w:r>
            <w:r w:rsidRPr="00C26DE3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A58" w:rsidRPr="00C26DE3" w:rsidRDefault="00005761" w:rsidP="001B1806">
            <w:pPr>
              <w:suppressAutoHyphens/>
              <w:kinsoku w:val="0"/>
              <w:autoSpaceDE w:val="0"/>
              <w:autoSpaceDN w:val="0"/>
              <w:spacing w:line="344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（新商品・既存商品）</w:t>
            </w:r>
          </w:p>
        </w:tc>
      </w:tr>
      <w:tr w:rsidR="00C26DE3" w:rsidRPr="00C26DE3" w:rsidTr="00F635AE">
        <w:trPr>
          <w:trHeight w:val="45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A58" w:rsidRPr="00C26DE3" w:rsidRDefault="00F75A58" w:rsidP="00F635AE">
            <w:pPr>
              <w:suppressAutoHyphens/>
              <w:kinsoku w:val="0"/>
              <w:autoSpaceDE w:val="0"/>
              <w:autoSpaceDN w:val="0"/>
              <w:spacing w:line="344" w:lineRule="atLeast"/>
              <w:rPr>
                <w:rFonts w:asciiTheme="minorEastAsia" w:hAnsiTheme="minorEastAsia" w:cs="ＭＳ ゴシック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（２）</w:t>
            </w:r>
            <w:r w:rsidRPr="00C26DE3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A58" w:rsidRPr="00C26DE3" w:rsidRDefault="00F75A58" w:rsidP="00F635AE">
            <w:pPr>
              <w:suppressAutoHyphens/>
              <w:kinsoku w:val="0"/>
              <w:autoSpaceDE w:val="0"/>
              <w:autoSpaceDN w:val="0"/>
              <w:spacing w:line="344" w:lineRule="atLeast"/>
              <w:rPr>
                <w:rFonts w:asciiTheme="minorEastAsia" w:hAnsiTheme="minorEastAsia" w:cs="ＭＳ ゴシック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 xml:space="preserve">金　　　　　　</w:t>
            </w:r>
            <w:r w:rsidR="00874A71" w:rsidRPr="00C26DE3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Pr="00C26DE3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26DE3" w:rsidRPr="00C26DE3" w:rsidTr="00F635AE">
        <w:trPr>
          <w:trHeight w:val="42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5AE" w:rsidRPr="00C26DE3" w:rsidRDefault="00F635AE" w:rsidP="00F635AE">
            <w:pPr>
              <w:suppressAutoHyphens/>
              <w:kinsoku w:val="0"/>
              <w:autoSpaceDE w:val="0"/>
              <w:autoSpaceDN w:val="0"/>
              <w:spacing w:line="344" w:lineRule="atLeast"/>
              <w:jc w:val="left"/>
              <w:rPr>
                <w:rFonts w:asciiTheme="minorEastAsia" w:hAnsiTheme="minorEastAsia" w:cs="ＭＳ ゴシック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（３）交付要件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5AE" w:rsidRPr="00C26DE3" w:rsidRDefault="00F635AE" w:rsidP="00F635AE">
            <w:pPr>
              <w:suppressAutoHyphens/>
              <w:kinsoku w:val="0"/>
              <w:autoSpaceDE w:val="0"/>
              <w:autoSpaceDN w:val="0"/>
              <w:spacing w:line="344" w:lineRule="atLeast"/>
              <w:jc w:val="left"/>
              <w:rPr>
                <w:rFonts w:asciiTheme="minorEastAsia" w:hAnsiTheme="minorEastAsia" w:cs="ＭＳ ゴシック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□道の駅おがへ出品予定</w:t>
            </w:r>
          </w:p>
          <w:p w:rsidR="00F635AE" w:rsidRPr="00C26DE3" w:rsidRDefault="00F635AE" w:rsidP="00F635AE">
            <w:pPr>
              <w:suppressAutoHyphens/>
              <w:kinsoku w:val="0"/>
              <w:autoSpaceDE w:val="0"/>
              <w:autoSpaceDN w:val="0"/>
              <w:spacing w:line="344" w:lineRule="atLeast"/>
              <w:jc w:val="left"/>
              <w:rPr>
                <w:rFonts w:asciiTheme="minorEastAsia" w:hAnsiTheme="minorEastAsia" w:cs="ＭＳ ゴシック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□男鹿市ふるさと納税へ出品予定</w:t>
            </w:r>
          </w:p>
          <w:p w:rsidR="00F635AE" w:rsidRPr="00C26DE3" w:rsidRDefault="00F635AE" w:rsidP="00F635AE">
            <w:pPr>
              <w:suppressAutoHyphens/>
              <w:kinsoku w:val="0"/>
              <w:autoSpaceDE w:val="0"/>
              <w:autoSpaceDN w:val="0"/>
              <w:spacing w:line="344" w:lineRule="atLeast"/>
              <w:jc w:val="left"/>
              <w:rPr>
                <w:rFonts w:asciiTheme="minorEastAsia" w:hAnsiTheme="minorEastAsia" w:cs="ＭＳ ゴシック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□既存商品の販路拡大に関する取組み</w:t>
            </w:r>
          </w:p>
        </w:tc>
      </w:tr>
      <w:tr w:rsidR="00C26DE3" w:rsidRPr="00C26DE3" w:rsidTr="00E83D3E">
        <w:trPr>
          <w:trHeight w:val="158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58" w:rsidRPr="00C26DE3" w:rsidRDefault="00F635AE" w:rsidP="001B18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Theme="minorEastAsia" w:hAnsiTheme="minorEastAsia" w:cs="ＭＳ ゴシック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（４</w:t>
            </w:r>
            <w:r w:rsidR="00D564DB" w:rsidRPr="00C26DE3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）</w:t>
            </w:r>
            <w:r w:rsidR="00F75A58" w:rsidRPr="00C26DE3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目的</w:t>
            </w:r>
          </w:p>
          <w:p w:rsidR="00E83D3E" w:rsidRPr="00C26DE3" w:rsidRDefault="00E83D3E" w:rsidP="00E83D3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Theme="minorEastAsia" w:hAnsiTheme="minorEastAsia"/>
                <w:color w:val="000000" w:themeColor="text1"/>
                <w:spacing w:val="4"/>
                <w:sz w:val="24"/>
                <w:szCs w:val="24"/>
              </w:rPr>
            </w:pPr>
            <w:r w:rsidRPr="00C26DE3">
              <w:rPr>
                <w:rFonts w:asciiTheme="minorEastAsia" w:hAnsiTheme="minorEastAsia" w:hint="eastAsia"/>
                <w:color w:val="000000" w:themeColor="text1"/>
                <w:szCs w:val="24"/>
              </w:rPr>
              <w:t>【本事業により得られる効果等も含め目的を具体的に記載】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58" w:rsidRPr="00C26DE3" w:rsidRDefault="00F75A58" w:rsidP="00874A71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F75A58" w:rsidRPr="00C26DE3" w:rsidRDefault="00F75A58" w:rsidP="001B18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26DE3" w:rsidRPr="00C26DE3" w:rsidTr="00E83D3E">
        <w:trPr>
          <w:trHeight w:val="283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58" w:rsidRPr="00C26DE3" w:rsidRDefault="00F635AE" w:rsidP="001B18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Theme="minorEastAsia" w:hAnsiTheme="minorEastAsia" w:cs="ＭＳ ゴシック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（５</w:t>
            </w:r>
            <w:r w:rsidR="00F75A58" w:rsidRPr="00C26DE3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）事業計画</w:t>
            </w:r>
          </w:p>
          <w:p w:rsidR="00F75A58" w:rsidRPr="00C26DE3" w:rsidRDefault="00E83D3E" w:rsidP="001B18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hint="eastAsia"/>
                <w:color w:val="000000" w:themeColor="text1"/>
                <w:szCs w:val="24"/>
              </w:rPr>
              <w:t>【本事業の開始から完了までの予定を</w:t>
            </w:r>
            <w:r w:rsidR="00BF04FD" w:rsidRPr="00C26DE3">
              <w:rPr>
                <w:rFonts w:asciiTheme="minorEastAsia" w:hAnsiTheme="minorEastAsia" w:hint="eastAsia"/>
                <w:color w:val="000000" w:themeColor="text1"/>
                <w:szCs w:val="24"/>
              </w:rPr>
              <w:t>時期も</w:t>
            </w:r>
            <w:r w:rsidRPr="00C26DE3">
              <w:rPr>
                <w:rFonts w:asciiTheme="minorEastAsia" w:hAnsiTheme="minorEastAsia" w:hint="eastAsia"/>
                <w:color w:val="000000" w:themeColor="text1"/>
                <w:szCs w:val="24"/>
              </w:rPr>
              <w:t>含め具体的に記載】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58" w:rsidRPr="00C26DE3" w:rsidRDefault="00F75A58" w:rsidP="001B18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1440" w:hangingChars="600" w:hanging="1440"/>
              <w:jc w:val="left"/>
              <w:rPr>
                <w:rFonts w:asciiTheme="minorEastAsia" w:hAnsiTheme="minorEastAsia" w:cs="ＭＳ ゴシック"/>
                <w:color w:val="000000" w:themeColor="text1"/>
                <w:sz w:val="24"/>
                <w:szCs w:val="24"/>
              </w:rPr>
            </w:pPr>
          </w:p>
          <w:p w:rsidR="00F75A58" w:rsidRPr="00C26DE3" w:rsidRDefault="00F75A58" w:rsidP="001B18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1440" w:hangingChars="600" w:hanging="1440"/>
              <w:jc w:val="left"/>
              <w:rPr>
                <w:rFonts w:asciiTheme="minorEastAsia" w:hAnsiTheme="minorEastAsia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C26DE3" w:rsidRPr="00C26DE3" w:rsidTr="00E83D3E">
        <w:trPr>
          <w:trHeight w:val="521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761" w:rsidRPr="00C26DE3" w:rsidRDefault="00F635AE" w:rsidP="00E83D3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720" w:hangingChars="300" w:hanging="720"/>
              <w:jc w:val="left"/>
              <w:rPr>
                <w:rFonts w:asciiTheme="minorEastAsia" w:hAnsiTheme="minorEastAsia" w:cs="ＭＳ ゴシック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（６</w:t>
            </w:r>
            <w:r w:rsidR="00E83D3E" w:rsidRPr="00C26DE3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）目標と今後の取組み</w:t>
            </w:r>
          </w:p>
          <w:p w:rsidR="00E83D3E" w:rsidRPr="00C26DE3" w:rsidRDefault="00E83D3E" w:rsidP="00224E1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71" w:hangingChars="34" w:hanging="71"/>
              <w:jc w:val="left"/>
              <w:rPr>
                <w:rFonts w:asciiTheme="minorEastAsia" w:hAnsiTheme="minorEastAsia" w:cs="ＭＳ ゴシック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hint="eastAsia"/>
                <w:color w:val="000000" w:themeColor="text1"/>
                <w:szCs w:val="24"/>
              </w:rPr>
              <w:t>【</w:t>
            </w:r>
            <w:r w:rsidR="00224E1E" w:rsidRPr="00C26DE3">
              <w:rPr>
                <w:rFonts w:asciiTheme="minorEastAsia" w:hAnsiTheme="minorEastAsia" w:hint="eastAsia"/>
                <w:color w:val="000000" w:themeColor="text1"/>
                <w:szCs w:val="24"/>
              </w:rPr>
              <w:t>販売数等の目標を記載。目標達成</w:t>
            </w:r>
            <w:r w:rsidRPr="00C26DE3">
              <w:rPr>
                <w:rFonts w:asciiTheme="minorEastAsia" w:hAnsiTheme="minorEastAsia" w:hint="eastAsia"/>
                <w:color w:val="000000" w:themeColor="text1"/>
                <w:szCs w:val="24"/>
              </w:rPr>
              <w:t>の</w:t>
            </w:r>
            <w:r w:rsidR="00224E1E" w:rsidRPr="00C26DE3">
              <w:rPr>
                <w:rFonts w:asciiTheme="minorEastAsia" w:hAnsiTheme="minorEastAsia" w:hint="eastAsia"/>
                <w:color w:val="000000" w:themeColor="text1"/>
                <w:szCs w:val="24"/>
              </w:rPr>
              <w:t>ための</w:t>
            </w:r>
            <w:r w:rsidR="004C74A9" w:rsidRPr="00C26DE3">
              <w:rPr>
                <w:rFonts w:asciiTheme="minorEastAsia" w:hAnsiTheme="minorEastAsia" w:hint="eastAsia"/>
                <w:color w:val="000000" w:themeColor="text1"/>
                <w:szCs w:val="24"/>
              </w:rPr>
              <w:t>販路拡大に資する</w:t>
            </w:r>
            <w:r w:rsidR="00224E1E" w:rsidRPr="00C26DE3">
              <w:rPr>
                <w:rFonts w:asciiTheme="minorEastAsia" w:hAnsiTheme="minorEastAsia" w:hint="eastAsia"/>
                <w:color w:val="000000" w:themeColor="text1"/>
                <w:szCs w:val="24"/>
              </w:rPr>
              <w:t>取組みを記載</w:t>
            </w:r>
            <w:r w:rsidRPr="00C26DE3">
              <w:rPr>
                <w:rFonts w:asciiTheme="minorEastAsia" w:hAnsiTheme="minorEastAsia" w:hint="eastAsia"/>
                <w:color w:val="000000" w:themeColor="text1"/>
                <w:szCs w:val="24"/>
              </w:rPr>
              <w:t>】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761" w:rsidRPr="00C26DE3" w:rsidRDefault="00224E1E" w:rsidP="001B18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1440" w:hangingChars="600" w:hanging="1440"/>
              <w:jc w:val="left"/>
              <w:rPr>
                <w:rFonts w:asciiTheme="minorEastAsia" w:hAnsiTheme="minorEastAsia" w:cs="ＭＳ ゴシック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○目標</w:t>
            </w:r>
          </w:p>
          <w:p w:rsidR="00224E1E" w:rsidRPr="00C26DE3" w:rsidRDefault="00224E1E" w:rsidP="001B18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1440" w:hangingChars="600" w:hanging="1440"/>
              <w:jc w:val="left"/>
              <w:rPr>
                <w:rFonts w:asciiTheme="minorEastAsia" w:hAnsiTheme="minorEastAsia" w:cs="ＭＳ ゴシック"/>
                <w:color w:val="000000" w:themeColor="text1"/>
                <w:sz w:val="24"/>
                <w:szCs w:val="24"/>
              </w:rPr>
            </w:pPr>
          </w:p>
          <w:p w:rsidR="00224E1E" w:rsidRPr="00C26DE3" w:rsidRDefault="00224E1E" w:rsidP="001B18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1440" w:hangingChars="600" w:hanging="1440"/>
              <w:jc w:val="left"/>
              <w:rPr>
                <w:rFonts w:asciiTheme="minorEastAsia" w:hAnsiTheme="minorEastAsia" w:cs="ＭＳ ゴシック"/>
                <w:color w:val="000000" w:themeColor="text1"/>
                <w:sz w:val="24"/>
                <w:szCs w:val="24"/>
              </w:rPr>
            </w:pPr>
          </w:p>
          <w:p w:rsidR="00224E1E" w:rsidRPr="00C26DE3" w:rsidRDefault="00224E1E" w:rsidP="00224E1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Theme="minorEastAsia" w:hAnsiTheme="minorEastAsia" w:cs="ＭＳ ゴシック"/>
                <w:color w:val="000000" w:themeColor="text1"/>
                <w:sz w:val="24"/>
                <w:szCs w:val="24"/>
              </w:rPr>
            </w:pPr>
          </w:p>
          <w:p w:rsidR="00224E1E" w:rsidRPr="00C26DE3" w:rsidRDefault="00224E1E" w:rsidP="001B18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1440" w:hangingChars="600" w:hanging="1440"/>
              <w:jc w:val="left"/>
              <w:rPr>
                <w:rFonts w:asciiTheme="minorEastAsia" w:hAnsiTheme="minorEastAsia" w:cs="ＭＳ ゴシック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○今後の取組み</w:t>
            </w:r>
          </w:p>
        </w:tc>
      </w:tr>
    </w:tbl>
    <w:p w:rsidR="00F635AE" w:rsidRPr="00C26DE3" w:rsidRDefault="00F635AE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/>
          <w:color w:val="000000" w:themeColor="text1"/>
          <w:sz w:val="24"/>
          <w:szCs w:val="24"/>
        </w:rPr>
        <w:br w:type="page"/>
      </w:r>
    </w:p>
    <w:p w:rsidR="00F75A58" w:rsidRPr="00C26DE3" w:rsidRDefault="00F75A58" w:rsidP="00F75A5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□収支予算</w:t>
      </w:r>
    </w:p>
    <w:p w:rsidR="00F75A58" w:rsidRPr="00C26DE3" w:rsidRDefault="00F75A58" w:rsidP="00F75A58">
      <w:pPr>
        <w:overflowPunct w:val="0"/>
        <w:adjustRightInd w:val="0"/>
        <w:jc w:val="left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C26DE3">
        <w:rPr>
          <w:rFonts w:asciiTheme="minorEastAsia" w:hAnsiTheme="minorEastAsia" w:hint="eastAsia"/>
          <w:color w:val="000000" w:themeColor="text1"/>
          <w:spacing w:val="50"/>
          <w:kern w:val="0"/>
          <w:sz w:val="24"/>
          <w:szCs w:val="24"/>
          <w:fitText w:val="1260" w:id="-1133840383"/>
        </w:rPr>
        <w:t>収入の</w:t>
      </w:r>
      <w:r w:rsidRPr="00C26DE3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260" w:id="-1133840383"/>
        </w:rPr>
        <w:t>部</w:t>
      </w:r>
      <w:r w:rsidRPr="00C26DE3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="00874A71" w:rsidRPr="00C26DE3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</w:t>
      </w:r>
      <w:r w:rsidRPr="00C26DE3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　　　　　　　　        　（単位：円）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458"/>
        <w:gridCol w:w="4562"/>
      </w:tblGrid>
      <w:tr w:rsidR="00C26DE3" w:rsidRPr="00C26DE3" w:rsidTr="001B1806">
        <w:trPr>
          <w:trHeight w:val="525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:rsidR="00F75A58" w:rsidRPr="00C26DE3" w:rsidRDefault="00C3499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C26DE3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項目</w:t>
            </w:r>
          </w:p>
        </w:tc>
        <w:tc>
          <w:tcPr>
            <w:tcW w:w="2458" w:type="dxa"/>
            <w:vMerge w:val="restart"/>
            <w:shd w:val="clear" w:color="auto" w:fill="auto"/>
            <w:vAlign w:val="center"/>
          </w:tcPr>
          <w:p w:rsidR="00F75A58" w:rsidRPr="00C26DE3" w:rsidRDefault="00F75A58" w:rsidP="001B180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C26DE3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4562" w:type="dxa"/>
            <w:vMerge w:val="restart"/>
            <w:shd w:val="clear" w:color="auto" w:fill="auto"/>
            <w:vAlign w:val="center"/>
          </w:tcPr>
          <w:p w:rsidR="00F75A58" w:rsidRPr="00C26DE3" w:rsidRDefault="00F75A58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C26DE3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摘要</w:t>
            </w:r>
          </w:p>
        </w:tc>
      </w:tr>
      <w:tr w:rsidR="00C26DE3" w:rsidRPr="00C26DE3" w:rsidTr="001B1806">
        <w:trPr>
          <w:trHeight w:val="360"/>
        </w:trPr>
        <w:tc>
          <w:tcPr>
            <w:tcW w:w="1627" w:type="dxa"/>
            <w:vMerge/>
            <w:shd w:val="clear" w:color="auto" w:fill="auto"/>
            <w:vAlign w:val="center"/>
          </w:tcPr>
          <w:p w:rsidR="00F75A58" w:rsidRPr="00C26DE3" w:rsidRDefault="00F75A58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F75A58" w:rsidRPr="00C26DE3" w:rsidRDefault="00F75A58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62" w:type="dxa"/>
            <w:vMerge/>
            <w:shd w:val="clear" w:color="auto" w:fill="auto"/>
            <w:vAlign w:val="center"/>
          </w:tcPr>
          <w:p w:rsidR="00F75A58" w:rsidRPr="00C26DE3" w:rsidRDefault="00F75A58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26DE3" w:rsidRPr="00C26DE3" w:rsidTr="001B1806">
        <w:trPr>
          <w:trHeight w:val="70"/>
        </w:trPr>
        <w:tc>
          <w:tcPr>
            <w:tcW w:w="1627" w:type="dxa"/>
            <w:shd w:val="clear" w:color="auto" w:fill="auto"/>
            <w:vAlign w:val="center"/>
          </w:tcPr>
          <w:p w:rsidR="00F75A58" w:rsidRPr="00C26DE3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C26DE3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75A58" w:rsidRPr="00C26DE3" w:rsidRDefault="00F75A58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62" w:type="dxa"/>
            <w:shd w:val="clear" w:color="auto" w:fill="auto"/>
            <w:vAlign w:val="center"/>
          </w:tcPr>
          <w:p w:rsidR="00F75A58" w:rsidRPr="00C26DE3" w:rsidRDefault="00F75A58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26DE3" w:rsidRPr="00C26DE3" w:rsidTr="001B1806">
        <w:trPr>
          <w:trHeight w:val="70"/>
        </w:trPr>
        <w:tc>
          <w:tcPr>
            <w:tcW w:w="1627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C26DE3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62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26DE3" w:rsidRPr="00C26DE3" w:rsidTr="001B1806">
        <w:trPr>
          <w:trHeight w:val="70"/>
        </w:trPr>
        <w:tc>
          <w:tcPr>
            <w:tcW w:w="1627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62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26DE3" w:rsidRPr="00C26DE3" w:rsidTr="001B1806">
        <w:trPr>
          <w:trHeight w:val="70"/>
        </w:trPr>
        <w:tc>
          <w:tcPr>
            <w:tcW w:w="1627" w:type="dxa"/>
            <w:shd w:val="clear" w:color="auto" w:fill="auto"/>
            <w:vAlign w:val="center"/>
          </w:tcPr>
          <w:p w:rsidR="00F75A58" w:rsidRPr="00C26DE3" w:rsidRDefault="00F75A58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F75A58" w:rsidRPr="00C26DE3" w:rsidRDefault="00F75A58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62" w:type="dxa"/>
            <w:shd w:val="clear" w:color="auto" w:fill="auto"/>
            <w:vAlign w:val="center"/>
          </w:tcPr>
          <w:p w:rsidR="00F75A58" w:rsidRPr="00C26DE3" w:rsidRDefault="00F75A58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26DE3" w:rsidRPr="00C26DE3" w:rsidTr="001B1806">
        <w:trPr>
          <w:trHeight w:val="70"/>
        </w:trPr>
        <w:tc>
          <w:tcPr>
            <w:tcW w:w="1627" w:type="dxa"/>
            <w:shd w:val="clear" w:color="auto" w:fill="auto"/>
            <w:vAlign w:val="center"/>
          </w:tcPr>
          <w:p w:rsidR="00F75A58" w:rsidRPr="00C26DE3" w:rsidRDefault="00F75A58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C26DE3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合計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75A58" w:rsidRPr="00C26DE3" w:rsidRDefault="00F75A58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62" w:type="dxa"/>
            <w:shd w:val="clear" w:color="auto" w:fill="auto"/>
            <w:vAlign w:val="center"/>
          </w:tcPr>
          <w:p w:rsidR="00F75A58" w:rsidRPr="00C26DE3" w:rsidRDefault="00F75A58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F75A58" w:rsidRPr="00C26DE3" w:rsidRDefault="00F75A58" w:rsidP="00F75A58">
      <w:pPr>
        <w:overflowPunct w:val="0"/>
        <w:adjustRightInd w:val="0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C26DE3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</w:p>
    <w:p w:rsidR="00F75A58" w:rsidRPr="00C26DE3" w:rsidRDefault="00F75A58" w:rsidP="00F75A58">
      <w:pPr>
        <w:overflowPunct w:val="0"/>
        <w:adjustRightInd w:val="0"/>
        <w:ind w:firstLineChars="100" w:firstLine="380"/>
        <w:jc w:val="left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C26DE3">
        <w:rPr>
          <w:rFonts w:asciiTheme="minorEastAsia" w:hAnsiTheme="minorEastAsia"/>
          <w:color w:val="000000" w:themeColor="text1"/>
          <w:spacing w:val="70"/>
          <w:kern w:val="0"/>
          <w:sz w:val="24"/>
          <w:szCs w:val="24"/>
        </w:rPr>
        <w:t>支出の部</w:t>
      </w:r>
      <w:r w:rsidRPr="00C26DE3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　　　　</w:t>
      </w:r>
      <w:r w:rsidR="00874A71" w:rsidRPr="00C26DE3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　　　　　　　　　　　　　　　　　</w:t>
      </w:r>
      <w:r w:rsidRPr="00C26DE3">
        <w:rPr>
          <w:rFonts w:asciiTheme="minorEastAsia" w:hAnsiTheme="minorEastAsia"/>
          <w:color w:val="000000" w:themeColor="text1"/>
          <w:kern w:val="0"/>
          <w:sz w:val="24"/>
          <w:szCs w:val="24"/>
        </w:rPr>
        <w:t>（単位：円）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552"/>
        <w:gridCol w:w="4394"/>
      </w:tblGrid>
      <w:tr w:rsidR="00C26DE3" w:rsidRPr="00C26DE3" w:rsidTr="00F635AE">
        <w:trPr>
          <w:trHeight w:val="1060"/>
        </w:trPr>
        <w:tc>
          <w:tcPr>
            <w:tcW w:w="1701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C26DE3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項目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C26DE3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金額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F04FD" w:rsidRPr="00C26DE3" w:rsidRDefault="00F635AE" w:rsidP="00BF04FD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C26DE3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積算明細等</w:t>
            </w:r>
          </w:p>
          <w:p w:rsidR="00BF04FD" w:rsidRPr="00C26DE3" w:rsidRDefault="00BF04FD" w:rsidP="00BF04FD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18"/>
                <w:szCs w:val="24"/>
              </w:rPr>
            </w:pPr>
            <w:r w:rsidRPr="00C26DE3">
              <w:rPr>
                <w:rFonts w:asciiTheme="minorEastAsia" w:hAnsiTheme="minorEastAsia" w:cs="ＭＳ 明朝" w:hint="eastAsia"/>
                <w:color w:val="000000" w:themeColor="text1"/>
                <w:kern w:val="0"/>
                <w:sz w:val="18"/>
                <w:szCs w:val="24"/>
              </w:rPr>
              <w:t>※添付書類で明細が確認できる場合は記載不要</w:t>
            </w:r>
          </w:p>
        </w:tc>
      </w:tr>
      <w:tr w:rsidR="00C26DE3" w:rsidRPr="00C26DE3" w:rsidTr="00F635AE">
        <w:trPr>
          <w:trHeight w:val="526"/>
        </w:trPr>
        <w:tc>
          <w:tcPr>
            <w:tcW w:w="1701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26DE3" w:rsidRPr="00C26DE3" w:rsidTr="00F635AE">
        <w:trPr>
          <w:trHeight w:val="526"/>
        </w:trPr>
        <w:tc>
          <w:tcPr>
            <w:tcW w:w="1701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26DE3" w:rsidRPr="00C26DE3" w:rsidTr="00F635AE">
        <w:trPr>
          <w:trHeight w:val="526"/>
        </w:trPr>
        <w:tc>
          <w:tcPr>
            <w:tcW w:w="1701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26DE3" w:rsidRPr="00C26DE3" w:rsidTr="00F635AE">
        <w:trPr>
          <w:trHeight w:val="526"/>
        </w:trPr>
        <w:tc>
          <w:tcPr>
            <w:tcW w:w="1701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26DE3" w:rsidRPr="00C26DE3" w:rsidTr="00F635AE">
        <w:trPr>
          <w:trHeight w:val="526"/>
        </w:trPr>
        <w:tc>
          <w:tcPr>
            <w:tcW w:w="1701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26DE3" w:rsidRPr="00C26DE3" w:rsidTr="00F635AE">
        <w:trPr>
          <w:trHeight w:val="526"/>
        </w:trPr>
        <w:tc>
          <w:tcPr>
            <w:tcW w:w="1701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26DE3" w:rsidRPr="00C26DE3" w:rsidTr="00F635AE">
        <w:trPr>
          <w:trHeight w:val="526"/>
        </w:trPr>
        <w:tc>
          <w:tcPr>
            <w:tcW w:w="1701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26DE3" w:rsidRPr="00C26DE3" w:rsidTr="00F635AE">
        <w:trPr>
          <w:trHeight w:val="700"/>
        </w:trPr>
        <w:tc>
          <w:tcPr>
            <w:tcW w:w="1701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C26DE3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合計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635AE" w:rsidRPr="00C26DE3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F75A58" w:rsidRPr="00C26DE3" w:rsidRDefault="00F75A58" w:rsidP="00005761">
      <w:pPr>
        <w:ind w:leftChars="400" w:left="840" w:firstLineChars="2300" w:firstLine="4600"/>
        <w:rPr>
          <w:rFonts w:asciiTheme="minorEastAsia" w:hAnsiTheme="minorEastAsia"/>
          <w:color w:val="000000" w:themeColor="text1"/>
          <w:sz w:val="20"/>
          <w:szCs w:val="20"/>
        </w:rPr>
      </w:pPr>
      <w:r w:rsidRPr="00C26DE3">
        <w:rPr>
          <w:rFonts w:asciiTheme="minorEastAsia" w:hAnsiTheme="minorEastAsia" w:hint="eastAsia"/>
          <w:color w:val="000000" w:themeColor="text1"/>
          <w:sz w:val="20"/>
          <w:szCs w:val="20"/>
        </w:rPr>
        <w:t>※必要に応じて欄を加除すること</w:t>
      </w:r>
    </w:p>
    <w:p w:rsidR="00F635AE" w:rsidRPr="00C26DE3" w:rsidRDefault="00F635AE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bookmarkStart w:id="0" w:name="_GoBack"/>
      <w:bookmarkEnd w:id="0"/>
    </w:p>
    <w:sectPr w:rsidR="00F635AE" w:rsidRPr="00C26DE3" w:rsidSect="004F6AF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B0" w:rsidRDefault="008A06B0" w:rsidP="00695CEC">
      <w:r>
        <w:separator/>
      </w:r>
    </w:p>
  </w:endnote>
  <w:endnote w:type="continuationSeparator" w:id="0">
    <w:p w:rsidR="008A06B0" w:rsidRDefault="008A06B0" w:rsidP="0069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B0" w:rsidRDefault="008A06B0" w:rsidP="00695CEC">
      <w:r>
        <w:separator/>
      </w:r>
    </w:p>
  </w:footnote>
  <w:footnote w:type="continuationSeparator" w:id="0">
    <w:p w:rsidR="008A06B0" w:rsidRDefault="008A06B0" w:rsidP="0069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4EF"/>
    <w:multiLevelType w:val="hybridMultilevel"/>
    <w:tmpl w:val="AF1E967A"/>
    <w:lvl w:ilvl="0" w:tplc="560C6E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A346F4"/>
    <w:multiLevelType w:val="hybridMultilevel"/>
    <w:tmpl w:val="D918FA70"/>
    <w:lvl w:ilvl="0" w:tplc="C2DAA8E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881486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B5709E"/>
    <w:multiLevelType w:val="hybridMultilevel"/>
    <w:tmpl w:val="69CC1EAE"/>
    <w:lvl w:ilvl="0" w:tplc="D4D4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0D68E2"/>
    <w:multiLevelType w:val="hybridMultilevel"/>
    <w:tmpl w:val="898A1356"/>
    <w:lvl w:ilvl="0" w:tplc="DD522DF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5C0BD0"/>
    <w:multiLevelType w:val="hybridMultilevel"/>
    <w:tmpl w:val="DD047BE2"/>
    <w:lvl w:ilvl="0" w:tplc="8984309A">
      <w:start w:val="1"/>
      <w:numFmt w:val="decimalEnclosedParen"/>
      <w:lvlText w:val="%1"/>
      <w:lvlJc w:val="left"/>
      <w:pPr>
        <w:ind w:left="62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6" w15:restartNumberingAfterBreak="0">
    <w:nsid w:val="6A8944F2"/>
    <w:multiLevelType w:val="hybridMultilevel"/>
    <w:tmpl w:val="1CF66C80"/>
    <w:lvl w:ilvl="0" w:tplc="F49247C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B717774"/>
    <w:multiLevelType w:val="hybridMultilevel"/>
    <w:tmpl w:val="DE7CCB96"/>
    <w:lvl w:ilvl="0" w:tplc="77E655AA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0D"/>
    <w:rsid w:val="00005761"/>
    <w:rsid w:val="00006A08"/>
    <w:rsid w:val="000220BF"/>
    <w:rsid w:val="00022D68"/>
    <w:rsid w:val="00050EAF"/>
    <w:rsid w:val="00080917"/>
    <w:rsid w:val="00083877"/>
    <w:rsid w:val="00127C3A"/>
    <w:rsid w:val="001469D2"/>
    <w:rsid w:val="00167B11"/>
    <w:rsid w:val="00184539"/>
    <w:rsid w:val="00185F6A"/>
    <w:rsid w:val="0019758E"/>
    <w:rsid w:val="001A4164"/>
    <w:rsid w:val="001B1806"/>
    <w:rsid w:val="001C050D"/>
    <w:rsid w:val="001D0FC2"/>
    <w:rsid w:val="00201552"/>
    <w:rsid w:val="0021266C"/>
    <w:rsid w:val="00224E1E"/>
    <w:rsid w:val="002331B4"/>
    <w:rsid w:val="002460DA"/>
    <w:rsid w:val="00253F5F"/>
    <w:rsid w:val="002560F1"/>
    <w:rsid w:val="0027302E"/>
    <w:rsid w:val="002779B3"/>
    <w:rsid w:val="002B212B"/>
    <w:rsid w:val="002B30D2"/>
    <w:rsid w:val="002C1405"/>
    <w:rsid w:val="002C7343"/>
    <w:rsid w:val="002D4EBF"/>
    <w:rsid w:val="002E7245"/>
    <w:rsid w:val="002F2CDD"/>
    <w:rsid w:val="00301825"/>
    <w:rsid w:val="003111D9"/>
    <w:rsid w:val="00312B1F"/>
    <w:rsid w:val="0035033A"/>
    <w:rsid w:val="003669AE"/>
    <w:rsid w:val="003745D5"/>
    <w:rsid w:val="00377306"/>
    <w:rsid w:val="003834F4"/>
    <w:rsid w:val="003C0316"/>
    <w:rsid w:val="003C0B7E"/>
    <w:rsid w:val="003D2E98"/>
    <w:rsid w:val="003E57BE"/>
    <w:rsid w:val="00420D20"/>
    <w:rsid w:val="004410EA"/>
    <w:rsid w:val="00441EAB"/>
    <w:rsid w:val="0044434E"/>
    <w:rsid w:val="004471C4"/>
    <w:rsid w:val="004A4CE9"/>
    <w:rsid w:val="004B782C"/>
    <w:rsid w:val="004C0FD0"/>
    <w:rsid w:val="004C74A9"/>
    <w:rsid w:val="004F6AFD"/>
    <w:rsid w:val="005013FA"/>
    <w:rsid w:val="00511C4B"/>
    <w:rsid w:val="00513F6C"/>
    <w:rsid w:val="00566323"/>
    <w:rsid w:val="0057739D"/>
    <w:rsid w:val="00584426"/>
    <w:rsid w:val="005A649A"/>
    <w:rsid w:val="005B010D"/>
    <w:rsid w:val="005B317E"/>
    <w:rsid w:val="005B5828"/>
    <w:rsid w:val="005C7893"/>
    <w:rsid w:val="005E72EE"/>
    <w:rsid w:val="006477DC"/>
    <w:rsid w:val="006558C0"/>
    <w:rsid w:val="006706D7"/>
    <w:rsid w:val="00683ED8"/>
    <w:rsid w:val="00695CEC"/>
    <w:rsid w:val="006A7DF9"/>
    <w:rsid w:val="006A7FBD"/>
    <w:rsid w:val="006B4BD6"/>
    <w:rsid w:val="006C1736"/>
    <w:rsid w:val="006C5BB9"/>
    <w:rsid w:val="006D6EFD"/>
    <w:rsid w:val="00703E7C"/>
    <w:rsid w:val="00734364"/>
    <w:rsid w:val="00736997"/>
    <w:rsid w:val="00761B61"/>
    <w:rsid w:val="00790EB6"/>
    <w:rsid w:val="007A1068"/>
    <w:rsid w:val="007B0CCE"/>
    <w:rsid w:val="007B2678"/>
    <w:rsid w:val="007B4D20"/>
    <w:rsid w:val="007C2549"/>
    <w:rsid w:val="007C5E38"/>
    <w:rsid w:val="007D7916"/>
    <w:rsid w:val="007E5099"/>
    <w:rsid w:val="00816A2E"/>
    <w:rsid w:val="0083586F"/>
    <w:rsid w:val="00836A00"/>
    <w:rsid w:val="00850628"/>
    <w:rsid w:val="00867F7C"/>
    <w:rsid w:val="00871205"/>
    <w:rsid w:val="00872C13"/>
    <w:rsid w:val="00874A71"/>
    <w:rsid w:val="008A06B0"/>
    <w:rsid w:val="008A4005"/>
    <w:rsid w:val="008E152F"/>
    <w:rsid w:val="008F0B35"/>
    <w:rsid w:val="008F319B"/>
    <w:rsid w:val="008F3372"/>
    <w:rsid w:val="00904E84"/>
    <w:rsid w:val="00907133"/>
    <w:rsid w:val="009222B7"/>
    <w:rsid w:val="00923A7E"/>
    <w:rsid w:val="009278A5"/>
    <w:rsid w:val="009476E0"/>
    <w:rsid w:val="00977A2D"/>
    <w:rsid w:val="009845F5"/>
    <w:rsid w:val="009A3C2D"/>
    <w:rsid w:val="009B28CC"/>
    <w:rsid w:val="009C19A0"/>
    <w:rsid w:val="009D6F5A"/>
    <w:rsid w:val="009E2487"/>
    <w:rsid w:val="009E755A"/>
    <w:rsid w:val="009F08A7"/>
    <w:rsid w:val="00A15904"/>
    <w:rsid w:val="00A460DE"/>
    <w:rsid w:val="00A47CD1"/>
    <w:rsid w:val="00A5754A"/>
    <w:rsid w:val="00A61EF6"/>
    <w:rsid w:val="00A95CCA"/>
    <w:rsid w:val="00A9697C"/>
    <w:rsid w:val="00A975B8"/>
    <w:rsid w:val="00AA261E"/>
    <w:rsid w:val="00AA3FE3"/>
    <w:rsid w:val="00AA718E"/>
    <w:rsid w:val="00AB5BA6"/>
    <w:rsid w:val="00AC76E6"/>
    <w:rsid w:val="00AD7A5A"/>
    <w:rsid w:val="00B230FE"/>
    <w:rsid w:val="00B36CEA"/>
    <w:rsid w:val="00B55112"/>
    <w:rsid w:val="00B8404E"/>
    <w:rsid w:val="00B85487"/>
    <w:rsid w:val="00B86D80"/>
    <w:rsid w:val="00B9633A"/>
    <w:rsid w:val="00BA0838"/>
    <w:rsid w:val="00BA48FB"/>
    <w:rsid w:val="00BE1341"/>
    <w:rsid w:val="00BF04FD"/>
    <w:rsid w:val="00C05952"/>
    <w:rsid w:val="00C069A3"/>
    <w:rsid w:val="00C23F0E"/>
    <w:rsid w:val="00C26DE3"/>
    <w:rsid w:val="00C3499E"/>
    <w:rsid w:val="00C66466"/>
    <w:rsid w:val="00C6778F"/>
    <w:rsid w:val="00C8077C"/>
    <w:rsid w:val="00C8318C"/>
    <w:rsid w:val="00C90CB7"/>
    <w:rsid w:val="00C967B0"/>
    <w:rsid w:val="00CA2B7C"/>
    <w:rsid w:val="00CA4F1F"/>
    <w:rsid w:val="00CB1CBD"/>
    <w:rsid w:val="00CC79A6"/>
    <w:rsid w:val="00CE1A66"/>
    <w:rsid w:val="00CE4764"/>
    <w:rsid w:val="00CE4E3A"/>
    <w:rsid w:val="00CE5F18"/>
    <w:rsid w:val="00CE7C2D"/>
    <w:rsid w:val="00CF1EA9"/>
    <w:rsid w:val="00D11966"/>
    <w:rsid w:val="00D332FD"/>
    <w:rsid w:val="00D34585"/>
    <w:rsid w:val="00D43843"/>
    <w:rsid w:val="00D45D5D"/>
    <w:rsid w:val="00D564DB"/>
    <w:rsid w:val="00DC3C6B"/>
    <w:rsid w:val="00DD31AB"/>
    <w:rsid w:val="00DD5319"/>
    <w:rsid w:val="00DD6842"/>
    <w:rsid w:val="00DE1EB1"/>
    <w:rsid w:val="00E22D9D"/>
    <w:rsid w:val="00E25E48"/>
    <w:rsid w:val="00E3009E"/>
    <w:rsid w:val="00E703F7"/>
    <w:rsid w:val="00E83D3E"/>
    <w:rsid w:val="00ED47B8"/>
    <w:rsid w:val="00EE2F7C"/>
    <w:rsid w:val="00F02EDF"/>
    <w:rsid w:val="00F036E6"/>
    <w:rsid w:val="00F13F40"/>
    <w:rsid w:val="00F26979"/>
    <w:rsid w:val="00F35825"/>
    <w:rsid w:val="00F437C6"/>
    <w:rsid w:val="00F4392D"/>
    <w:rsid w:val="00F45101"/>
    <w:rsid w:val="00F635AE"/>
    <w:rsid w:val="00F75A58"/>
    <w:rsid w:val="00F81EFD"/>
    <w:rsid w:val="00F842DE"/>
    <w:rsid w:val="00F85C11"/>
    <w:rsid w:val="00FB5514"/>
    <w:rsid w:val="00FD3781"/>
    <w:rsid w:val="00FE65F5"/>
    <w:rsid w:val="00FF1D57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AE9CF7"/>
  <w15:docId w15:val="{DF467F7E-8CD4-444E-98D5-82667DC8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0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6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60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5CEC"/>
  </w:style>
  <w:style w:type="paragraph" w:styleId="a9">
    <w:name w:val="footer"/>
    <w:basedOn w:val="a"/>
    <w:link w:val="aa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0896-8EA2-4DB1-A44B-A7565D15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聡</dc:creator>
  <cp:lastModifiedBy>刈谷　俊太</cp:lastModifiedBy>
  <cp:revision>7</cp:revision>
  <cp:lastPrinted>2024-03-07T06:07:00Z</cp:lastPrinted>
  <dcterms:created xsi:type="dcterms:W3CDTF">2025-04-03T06:55:00Z</dcterms:created>
  <dcterms:modified xsi:type="dcterms:W3CDTF">2025-04-03T07:05:00Z</dcterms:modified>
</cp:coreProperties>
</file>