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6" w:rsidRPr="001B1806" w:rsidRDefault="00F02EDF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様式第６号（第</w:t>
      </w:r>
      <w:r w:rsidR="00513F6C">
        <w:rPr>
          <w:rFonts w:asciiTheme="minorEastAsia" w:hAnsiTheme="minorEastAsia" w:cs="Arial Unicode MS" w:hint="eastAsia"/>
          <w:sz w:val="24"/>
          <w:szCs w:val="24"/>
        </w:rPr>
        <w:t>９</w:t>
      </w:r>
      <w:r w:rsidR="001B1806" w:rsidRPr="001B1806">
        <w:rPr>
          <w:rFonts w:asciiTheme="minorEastAsia" w:hAnsiTheme="minorEastAsia" w:cs="Arial Unicode MS" w:hint="eastAsia"/>
          <w:sz w:val="24"/>
          <w:szCs w:val="24"/>
        </w:rPr>
        <w:t>条関係）</w:t>
      </w:r>
    </w:p>
    <w:p w:rsidR="001B1806" w:rsidRPr="001B1806" w:rsidRDefault="001B1806" w:rsidP="001B1806">
      <w:pPr>
        <w:ind w:left="240" w:hangingChars="100" w:hanging="240"/>
        <w:jc w:val="center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事故報告書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="240" w:hangingChars="100" w:hanging="240"/>
        <w:jc w:val="righ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  </w:t>
      </w:r>
      <w:r w:rsidR="00874A71"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年    月    日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F02EDF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</w:t>
      </w:r>
      <w:r w:rsidR="00874A71">
        <w:rPr>
          <w:rFonts w:asciiTheme="minorEastAsia" w:hAnsiTheme="minorEastAsia" w:cs="Arial Unicode MS" w:hint="eastAsia"/>
          <w:sz w:val="24"/>
          <w:szCs w:val="24"/>
        </w:rPr>
        <w:t>あて</w:t>
      </w:r>
      <w:r>
        <w:rPr>
          <w:rFonts w:asciiTheme="minorEastAsia" w:hAnsiTheme="minorEastAsia" w:cs="Arial Unicode MS" w:hint="eastAsia"/>
          <w:sz w:val="24"/>
          <w:szCs w:val="24"/>
        </w:rPr>
        <w:t>先）</w:t>
      </w:r>
      <w:r w:rsidR="001B1806" w:rsidRPr="001B1806">
        <w:rPr>
          <w:rFonts w:asciiTheme="minorEastAsia" w:hAnsiTheme="minorEastAsia" w:cs="Arial Unicode MS" w:hint="eastAsia"/>
          <w:sz w:val="24"/>
          <w:szCs w:val="24"/>
        </w:rPr>
        <w:t>男鹿市長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住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所</w:t>
      </w: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団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体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名</w:t>
      </w: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代表者氏名</w:t>
      </w: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連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絡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先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Chars="100" w:left="210" w:firstLineChars="100" w:firstLine="24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次の商品について、事業の遂行が困難となったことを報告いたします。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674"/>
        <w:gridCol w:w="6580"/>
      </w:tblGrid>
      <w:tr w:rsidR="001B1806" w:rsidRPr="001B1806" w:rsidTr="001B1806">
        <w:trPr>
          <w:trHeight w:val="1397"/>
        </w:trPr>
        <w:tc>
          <w:tcPr>
            <w:tcW w:w="1711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商品名</w:t>
            </w:r>
          </w:p>
        </w:tc>
        <w:tc>
          <w:tcPr>
            <w:tcW w:w="6769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＜補助申請商品</w:t>
            </w: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＞</w:t>
            </w:r>
          </w:p>
        </w:tc>
      </w:tr>
      <w:tr w:rsidR="001B1806" w:rsidRPr="001B1806" w:rsidTr="001B1806">
        <w:trPr>
          <w:trHeight w:val="4201"/>
        </w:trPr>
        <w:tc>
          <w:tcPr>
            <w:tcW w:w="1711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事故内容</w:t>
            </w:r>
          </w:p>
        </w:tc>
        <w:tc>
          <w:tcPr>
            <w:tcW w:w="6769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＜出来るだけ詳細な情報を記載＞</w:t>
            </w:r>
          </w:p>
        </w:tc>
      </w:tr>
      <w:tr w:rsidR="001B1806" w:rsidRPr="001B1806" w:rsidTr="001B1806">
        <w:trPr>
          <w:trHeight w:val="1283"/>
        </w:trPr>
        <w:tc>
          <w:tcPr>
            <w:tcW w:w="1711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備考</w:t>
            </w:r>
          </w:p>
        </w:tc>
        <w:tc>
          <w:tcPr>
            <w:tcW w:w="6769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＜添付書類等＞</w:t>
            </w:r>
          </w:p>
        </w:tc>
      </w:tr>
    </w:tbl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Default="001B1806" w:rsidP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874A71" w:rsidRPr="001B1806" w:rsidRDefault="00874A71" w:rsidP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bookmarkStart w:id="0" w:name="_GoBack"/>
      <w:bookmarkEnd w:id="0"/>
    </w:p>
    <w:sectPr w:rsidR="001B1806" w:rsidRPr="001B1806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0E59B6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A1CA-FA27-4C34-AAFF-C0CE2CC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2024-04-02T06:12:00Z</dcterms:modified>
</cp:coreProperties>
</file>